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rPr>
          <w:rFonts w:hint="default" w:ascii="Times New Roman" w:hAnsi="Times New Roman" w:cs="Times New Roman"/>
          <w:sz w:val="24"/>
        </w:rPr>
      </w:pPr>
    </w:p>
    <w:p>
      <w:pPr>
        <w:keepNext w:val="0"/>
        <w:keepLines w:val="0"/>
        <w:pageBreakBefore w:val="0"/>
        <w:widowControl/>
        <w:kinsoku/>
        <w:wordWrap/>
        <w:overflowPunct/>
        <w:topLinePunct w:val="0"/>
        <w:autoSpaceDE/>
        <w:autoSpaceDN/>
        <w:bidi w:val="0"/>
        <w:adjustRightInd/>
        <w:snapToGrid/>
        <w:spacing w:before="936" w:beforeLines="300" w:after="0" w:afterLines="0" w:line="360" w:lineRule="auto"/>
        <w:ind w:left="0" w:leftChars="0" w:right="0" w:rightChars="0" w:firstLine="0" w:firstLineChars="0"/>
        <w:jc w:val="both"/>
        <w:textAlignment w:val="auto"/>
        <w:outlineLvl w:val="9"/>
        <w:rPr>
          <w:rFonts w:hint="default" w:ascii="Times New Roman" w:hAnsi="Times New Roman" w:cs="Times New Roman"/>
          <w:b/>
          <w:bCs/>
          <w:kern w:val="0"/>
          <w:sz w:val="32"/>
          <w:szCs w:val="32"/>
        </w:rPr>
      </w:pPr>
    </w:p>
    <w:p>
      <w:pPr>
        <w:jc w:val="center"/>
        <w:rPr>
          <w:rFonts w:hint="default" w:ascii="Times New Roman" w:hAnsi="Times New Roman" w:eastAsia="黑体" w:cs="Times New Roman"/>
          <w:sz w:val="52"/>
          <w:szCs w:val="52"/>
          <w:lang w:val="en-US" w:eastAsia="zh-CN"/>
        </w:rPr>
      </w:pPr>
      <w:bookmarkStart w:id="0" w:name="_Toc29782"/>
      <w:bookmarkStart w:id="1" w:name="_Toc16849"/>
      <w:bookmarkStart w:id="2" w:name="_Toc18193"/>
      <w:bookmarkStart w:id="3" w:name="_Toc5667"/>
      <w:r>
        <w:rPr>
          <w:rFonts w:hint="eastAsia" w:ascii="Times New Roman" w:hAnsi="Times New Roman" w:eastAsia="黑体" w:cs="Times New Roman"/>
          <w:b/>
          <w:kern w:val="44"/>
          <w:sz w:val="52"/>
          <w:szCs w:val="52"/>
          <w:lang w:val="en-US" w:eastAsia="zh-CN"/>
        </w:rPr>
        <w:t>IDH57B</w:t>
      </w:r>
    </w:p>
    <w:p>
      <w:pPr>
        <w:jc w:val="center"/>
        <w:rPr>
          <w:rFonts w:hint="default" w:ascii="Times New Roman" w:hAnsi="Times New Roman" w:eastAsia="微软雅黑" w:cs="Times New Roman"/>
          <w:b/>
          <w:sz w:val="28"/>
        </w:rPr>
      </w:pPr>
      <w:r>
        <w:rPr>
          <w:rFonts w:hint="default" w:ascii="Times New Roman" w:hAnsi="Times New Roman" w:eastAsia="微软雅黑" w:cs="Times New Roman"/>
          <w:b/>
          <w:kern w:val="44"/>
          <w:sz w:val="52"/>
          <w:szCs w:val="52"/>
          <w:lang w:val="en-US" w:eastAsia="zh-CN"/>
        </w:rPr>
        <w:t>Integrated pulse open loop stepper driver</w:t>
      </w:r>
      <w:r>
        <w:rPr>
          <w:rFonts w:hint="default" w:ascii="Times New Roman" w:hAnsi="Times New Roman" w:eastAsia="微软雅黑" w:cs="Times New Roman"/>
          <w:b/>
          <w:kern w:val="44"/>
          <w:sz w:val="28"/>
        </w:rPr>
        <w:br w:type="textWrapping"/>
      </w:r>
    </w:p>
    <w:bookmarkEnd w:id="0"/>
    <w:bookmarkEnd w:id="1"/>
    <w:bookmarkEnd w:id="2"/>
    <w:bookmarkEnd w:id="3"/>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tabs>
          <w:tab w:val="left" w:pos="3104"/>
        </w:tabs>
        <w:jc w:val="left"/>
        <w:rPr>
          <w:rFonts w:hint="default" w:ascii="Times New Roman" w:hAnsi="Times New Roman" w:eastAsia="微软雅黑" w:cs="Times New Roman"/>
          <w:b/>
          <w:sz w:val="28"/>
          <w:lang w:eastAsia="zh-CN"/>
        </w:rPr>
      </w:pPr>
      <w:r>
        <w:rPr>
          <w:rFonts w:hint="default" w:ascii="Times New Roman" w:hAnsi="Times New Roman" w:eastAsia="微软雅黑" w:cs="Times New Roman"/>
          <w:b/>
          <w:kern w:val="44"/>
          <w:sz w:val="28"/>
          <w:lang w:eastAsia="zh-CN"/>
        </w:rPr>
        <w:tab/>
      </w: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center"/>
        <w:rPr>
          <w:rFonts w:hint="default" w:ascii="Times New Roman" w:hAnsi="Times New Roman" w:eastAsia="微软雅黑" w:cs="Times New Roman"/>
          <w:b/>
          <w:sz w:val="28"/>
        </w:rPr>
      </w:pPr>
    </w:p>
    <w:p>
      <w:pPr>
        <w:jc w:val="both"/>
        <w:rPr>
          <w:rFonts w:hint="default" w:ascii="Times New Roman" w:hAnsi="Times New Roman" w:eastAsia="微软雅黑" w:cs="Times New Roman"/>
          <w:b/>
          <w:sz w:val="28"/>
        </w:rPr>
      </w:pPr>
    </w:p>
    <w:p>
      <w:pPr>
        <w:jc w:val="center"/>
        <w:rPr>
          <w:rStyle w:val="19"/>
          <w:rFonts w:hint="default" w:ascii="Times New Roman" w:hAnsi="Times New Roman" w:eastAsia="微软雅黑" w:cs="Times New Roman"/>
          <w:sz w:val="32"/>
          <w:szCs w:val="32"/>
          <w:lang w:val="en-US" w:eastAsia="zh-CN"/>
        </w:rPr>
      </w:pPr>
      <w:bookmarkStart w:id="4" w:name="_Toc26621"/>
      <w:bookmarkStart w:id="5" w:name="_Toc13466"/>
      <w:bookmarkStart w:id="6" w:name="_Toc14482"/>
      <w:bookmarkStart w:id="7" w:name="_Toc13974"/>
      <w:r>
        <w:rPr>
          <w:rFonts w:hint="default" w:ascii="Times New Roman" w:hAnsi="Times New Roman" w:eastAsia="微软雅黑" w:cs="Times New Roman"/>
          <w:b/>
          <w:kern w:val="44"/>
          <w:sz w:val="32"/>
          <w:szCs w:val="32"/>
          <w:lang w:eastAsia="zh-CN"/>
        </w:rPr>
        <w:t>User Manual V1.0.</w:t>
      </w:r>
      <w:bookmarkEnd w:id="4"/>
      <w:bookmarkEnd w:id="5"/>
      <w:bookmarkEnd w:id="6"/>
      <w:bookmarkEnd w:id="7"/>
      <w:r>
        <w:rPr>
          <w:rFonts w:hint="eastAsia" w:ascii="Times New Roman" w:hAnsi="Times New Roman" w:eastAsia="微软雅黑" w:cs="Times New Roman"/>
          <w:b/>
          <w:kern w:val="44"/>
          <w:sz w:val="32"/>
          <w:szCs w:val="32"/>
          <w:lang w:val="en-US" w:eastAsia="zh-CN"/>
        </w:rPr>
        <w:t>0</w:t>
      </w:r>
    </w:p>
    <w:p>
      <w:pPr>
        <w:jc w:val="both"/>
        <w:rPr>
          <w:rStyle w:val="19"/>
          <w:rFonts w:hint="default" w:ascii="Times New Roman" w:hAnsi="Times New Roman" w:cs="Times New Roman"/>
          <w:sz w:val="24"/>
        </w:rPr>
      </w:pPr>
    </w:p>
    <w:p>
      <w:pPr>
        <w:jc w:val="both"/>
        <w:rPr>
          <w:rStyle w:val="19"/>
          <w:rFonts w:hint="default" w:ascii="Times New Roman" w:hAnsi="Times New Roman" w:cs="Times New Roman"/>
          <w:sz w:val="24"/>
        </w:rPr>
      </w:pPr>
    </w:p>
    <w:p>
      <w:pPr>
        <w:jc w:val="center"/>
        <w:rPr>
          <w:rFonts w:hint="default" w:ascii="Times New Roman" w:hAnsi="Times New Roman" w:eastAsia="微软雅黑" w:cs="Times New Roman"/>
          <w:b w:val="0"/>
          <w:i w:val="0"/>
          <w:color w:val="000000"/>
          <w:sz w:val="24"/>
          <w:szCs w:val="24"/>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r>
        <w:rPr>
          <w:rFonts w:hint="default" w:ascii="Times New Roman" w:hAnsi="Times New Roman" w:eastAsia="微软雅黑" w:cs="Times New Roman"/>
          <w:b w:val="0"/>
          <w:i w:val="0"/>
          <w:color w:val="000000"/>
          <w:sz w:val="24"/>
          <w:szCs w:val="24"/>
        </w:rPr>
        <w:t>Shenzhen Gerui IoT Technology Co., Ltd.</w:t>
      </w:r>
    </w:p>
    <w:sdt>
      <w:sdtPr>
        <w:rPr>
          <w:rFonts w:hint="default" w:ascii="Times New Roman" w:hAnsi="Times New Roman" w:eastAsia="宋体" w:cs="Times New Roman"/>
          <w:b/>
          <w:bCs/>
          <w:kern w:val="2"/>
          <w:sz w:val="21"/>
          <w:szCs w:val="24"/>
          <w:lang w:val="en-US" w:eastAsia="zh-CN" w:bidi="ar-SA"/>
        </w:rPr>
        <w:id w:val="147460304"/>
        <w15:color w:val="DBDBDB"/>
        <w:docPartObj>
          <w:docPartGallery w:val="Table of Contents"/>
          <w:docPartUnique/>
        </w:docPartObj>
      </w:sdtPr>
      <w:sdtEndPr>
        <w:rPr>
          <w:rFonts w:hint="default" w:ascii="Times New Roman" w:hAnsi="Times New Roman" w:eastAsia="微软雅黑" w:cs="Times New Roman"/>
          <w:b/>
          <w:bCs/>
          <w:kern w:val="44"/>
          <w:sz w:val="21"/>
          <w:szCs w:val="28"/>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rPr>
          </w:pPr>
          <w:r>
            <w:rPr>
              <w:rFonts w:hint="default" w:ascii="Times New Roman" w:hAnsi="Times New Roman" w:eastAsia="宋体" w:cs="Times New Roman"/>
              <w:b/>
              <w:bCs/>
              <w:sz w:val="21"/>
            </w:rPr>
            <w:t>Table of contents</w:t>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b/>
              <w:sz w:val="18"/>
              <w:szCs w:val="18"/>
              <w:highlight w:val="none"/>
            </w:rPr>
            <w:fldChar w:fldCharType="begin"/>
          </w:r>
          <w:r>
            <w:rPr>
              <w:rFonts w:hint="default" w:ascii="Times New Roman" w:hAnsi="Times New Roman" w:eastAsia="微软雅黑" w:cs="Times New Roman"/>
              <w:b/>
              <w:sz w:val="18"/>
              <w:szCs w:val="18"/>
              <w:highlight w:val="none"/>
            </w:rPr>
            <w:instrText xml:space="preserve">TOC \o "1-3" \h \u </w:instrText>
          </w:r>
          <w:r>
            <w:rPr>
              <w:rFonts w:hint="default" w:ascii="Times New Roman" w:hAnsi="Times New Roman" w:eastAsia="微软雅黑" w:cs="Times New Roman"/>
              <w:b/>
              <w:sz w:val="18"/>
              <w:szCs w:val="18"/>
              <w:highlight w:val="none"/>
            </w:rPr>
            <w:fldChar w:fldCharType="separate"/>
          </w: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_Toc16335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one,</w:t>
          </w:r>
          <w:r>
            <w:rPr>
              <w:rFonts w:hint="default" w:ascii="Times New Roman" w:hAnsi="Times New Roman" w:eastAsia="微软雅黑" w:cs="Times New Roman"/>
              <w:sz w:val="18"/>
              <w:szCs w:val="18"/>
              <w:highlight w:val="none"/>
            </w:rPr>
            <w:t>Product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_Toc16335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_Toc31324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1.1 Product Overview</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_Toc31324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_Toc28826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1.2 Product Features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_Toc28826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_Toc20061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1.3 Application Areas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_Toc20061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_Toc7440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two,</w:t>
          </w:r>
          <w:r>
            <w:rPr>
              <w:rFonts w:hint="default" w:ascii="Times New Roman" w:hAnsi="Times New Roman" w:eastAsia="微软雅黑" w:cs="Times New Roman"/>
              <w:sz w:val="18"/>
              <w:szCs w:val="18"/>
              <w:highlight w:val="none"/>
            </w:rPr>
            <w:t>Electrical, Mechanical and Environmental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_Toc7440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_Toc15537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2.1 Mechanical installation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_Toc15537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_Toc12179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2.2 Installation Notes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_Toc12179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_Toc17099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2.3 Electrical specifications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_Toc17099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_Toc25084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2.4 Operating environment and parameters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_Toc25084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_Toc25737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three,</w:t>
          </w:r>
          <w:r>
            <w:rPr>
              <w:rFonts w:hint="default" w:ascii="Times New Roman" w:hAnsi="Times New Roman" w:eastAsia="微软雅黑" w:cs="Times New Roman"/>
              <w:sz w:val="18"/>
              <w:szCs w:val="18"/>
              <w:highlight w:val="none"/>
            </w:rPr>
            <w:t>Driver interface and wiring introduction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_Toc25737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_Toc15476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3.1 Interface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_Toc15476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_Toc22061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3.2 Interface Description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_Toc22061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_Toc9221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3.2.1 Control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_Toc9221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_Toc11041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3.2.2 Output signal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_Toc11041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_Toc16087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3.2.3 RS485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_Toc16087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_Toc22469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3.2.4 Motor control output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_Toc22469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_Toc25399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3.2.5 Power Input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_Toc25399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_Toc1762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3.2.6 Burning and debugging interface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_Toc1762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_Toc12237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3.2.7 Status Indicator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_Toc12237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5</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_Toc1907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3.3 Input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_Toc1907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_Toc7869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3.3.1 Input control signal interface circuit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_Toc7869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_Toc32219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3.3.2 Control signal timing diagram</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_Toc32219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6</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_Toc12926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3.3.3 Control signal mode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_Toc12926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_Toc7118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3.4 Output control signal</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_Toc7118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_Toc4775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3.4.1 Used for alarm and arrival output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_Toc4775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7</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_Toc31855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3.4.2 Used as a brake control motor</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_Toc31855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8</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_Toc24591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3.5 Wiring requirements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_Toc24591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_Toc28275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Four,</w:t>
          </w:r>
          <w:r>
            <w:rPr>
              <w:rFonts w:hint="default" w:ascii="Times New Roman" w:hAnsi="Times New Roman" w:eastAsia="微软雅黑" w:cs="Times New Roman"/>
              <w:sz w:val="18"/>
              <w:szCs w:val="18"/>
              <w:highlight w:val="none"/>
            </w:rPr>
            <w:t>DIP switch function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_Toc28275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_Toc746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4.1 Current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_Toc746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_Toc1099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4.2 Mode Settings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_Toc1099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9</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_Toc2761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4.3 Subdivision and spontaneous pulse speed setting</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_Toc2761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_Toc17054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five,</w:t>
          </w:r>
          <w:r>
            <w:rPr>
              <w:rFonts w:hint="default" w:ascii="Times New Roman" w:hAnsi="Times New Roman" w:eastAsia="微软雅黑" w:cs="Times New Roman"/>
              <w:sz w:val="18"/>
              <w:szCs w:val="18"/>
              <w:highlight w:val="none"/>
              <w:lang w:val="en-US" w:eastAsia="zh-CN"/>
            </w:rPr>
            <w:t>Power supply selection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_Toc17054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10</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_Toc14248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rPr>
            <w:t xml:space="preserve">six,</w:t>
          </w:r>
          <w:r>
            <w:rPr>
              <w:rFonts w:hint="default" w:ascii="Times New Roman" w:hAnsi="Times New Roman" w:eastAsia="微软雅黑" w:cs="Times New Roman"/>
              <w:sz w:val="18"/>
              <w:szCs w:val="18"/>
              <w:highlight w:val="none"/>
              <w:lang w:val="en-US" w:eastAsia="zh-CN"/>
            </w:rPr>
            <w:t>Indicator lights and alarm indicators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_Toc14248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11</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_Toc18332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seven,</w:t>
          </w:r>
          <w:r>
            <w:rPr>
              <w:rFonts w:hint="default" w:ascii="Times New Roman" w:hAnsi="Times New Roman" w:eastAsia="微软雅黑" w:cs="Times New Roman"/>
              <w:sz w:val="18"/>
              <w:szCs w:val="18"/>
              <w:highlight w:val="none"/>
              <w:lang w:val="en-US" w:eastAsia="zh-CN"/>
            </w:rPr>
            <w:t>Warranty and after-sales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_Toc18332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_Toc15479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7.1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_Toc15479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_Toc23031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7.1.1 Free warranty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_Toc23031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_Toc3762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7.1.2 Warranty exclusion</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_Toc3762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_Toc1150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7.2 Exchange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_Toc1150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_Toc29711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7.2.1 Replacement of defective product</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_Toc29711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12</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5"/>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_Toc19374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bCs/>
              <w:sz w:val="18"/>
              <w:szCs w:val="18"/>
              <w:lang w:val="en-US" w:eastAsia="zh-CN"/>
            </w:rPr>
            <w:t>7.2.2 Exchange for non-product failure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_Toc19374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_Toc17996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7.3 Returns</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_Toc17996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10"/>
            <w:tabs>
              <w:tab w:val="right" w:leader="dot" w:pos="8300"/>
            </w:tabs>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_Toc13495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highlight w:val="none"/>
              <w:lang w:val="en-US" w:eastAsia="zh-CN"/>
            </w:rPr>
            <w:t>7.4 After-sales service</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_Toc13495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13</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p>
        <w:p>
          <w:pPr>
            <w:pStyle w:val="9"/>
            <w:tabs>
              <w:tab w:val="right" w:leader="dot" w:pos="8300"/>
            </w:tabs>
            <w:rPr>
              <w:rFonts w:hint="default" w:ascii="Times New Roman" w:hAnsi="Times New Roman" w:eastAsia="微软雅黑" w:cs="Times New Roman"/>
              <w:b/>
              <w:sz w:val="28"/>
              <w:szCs w:val="28"/>
              <w:highlight w:val="none"/>
            </w:rPr>
            <w:sectPr>
              <w:headerReference r:id="rId4" w:type="default"/>
              <w:pgSz w:w="11906" w:h="16838"/>
              <w:pgMar w:top="1440" w:right="1803" w:bottom="1440" w:left="1803" w:header="851" w:footer="992" w:gutter="0"/>
              <w:cols w:space="425" w:num="1"/>
              <w:docGrid w:type="lines" w:linePitch="312" w:charSpace="0"/>
            </w:sectPr>
          </w:pPr>
          <w:r>
            <w:rPr>
              <w:rFonts w:hint="default" w:ascii="Times New Roman" w:hAnsi="Times New Roman" w:eastAsia="微软雅黑" w:cs="Times New Roman"/>
              <w:sz w:val="18"/>
              <w:szCs w:val="18"/>
              <w:highlight w:val="none"/>
            </w:rPr>
            <w:fldChar w:fldCharType="begin"/>
          </w:r>
          <w:r>
            <w:rPr>
              <w:rFonts w:hint="default" w:ascii="Times New Roman" w:hAnsi="Times New Roman" w:eastAsia="微软雅黑" w:cs="Times New Roman"/>
              <w:sz w:val="18"/>
              <w:szCs w:val="18"/>
              <w:highlight w:val="none"/>
            </w:rPr>
            <w:instrText xml:space="preserve"> HYPERLINK \l _Toc26261 </w:instrText>
          </w:r>
          <w:r>
            <w:rPr>
              <w:rFonts w:hint="default" w:ascii="Times New Roman" w:hAnsi="Times New Roman" w:eastAsia="微软雅黑" w:cs="Times New Roman"/>
              <w:sz w:val="18"/>
              <w:szCs w:val="18"/>
              <w:highlight w:val="none"/>
            </w:rPr>
            <w:fldChar w:fldCharType="separate"/>
          </w:r>
          <w:r>
            <w:rPr>
              <w:rFonts w:hint="default" w:ascii="Times New Roman" w:hAnsi="Times New Roman" w:eastAsia="微软雅黑" w:cs="Times New Roman"/>
              <w:sz w:val="18"/>
              <w:szCs w:val="18"/>
              <w:lang w:val="en-US" w:eastAsia="zh-CN"/>
            </w:rPr>
            <w:t xml:space="preserve">eight,</w:t>
          </w:r>
          <w:r>
            <w:rPr>
              <w:rFonts w:hint="default" w:ascii="Times New Roman" w:hAnsi="Times New Roman" w:eastAsia="微软雅黑" w:cs="Times New Roman"/>
              <w:sz w:val="18"/>
              <w:szCs w:val="18"/>
              <w:highlight w:val="none"/>
              <w:lang w:val="en-US" w:eastAsia="zh-CN"/>
            </w:rPr>
            <w:t>Revision History</w:t>
          </w:r>
          <w:r>
            <w:rPr>
              <w:rFonts w:hint="default" w:ascii="Times New Roman" w:hAnsi="Times New Roman" w:eastAsia="微软雅黑" w:cs="Times New Roman"/>
              <w:sz w:val="18"/>
              <w:szCs w:val="18"/>
            </w:rPr>
            <w:tab/>
          </w:r>
          <w:r>
            <w:rPr>
              <w:rFonts w:hint="default" w:ascii="Times New Roman" w:hAnsi="Times New Roman" w:eastAsia="微软雅黑" w:cs="Times New Roman"/>
              <w:sz w:val="18"/>
              <w:szCs w:val="18"/>
            </w:rPr>
            <w:fldChar w:fldCharType="begin"/>
          </w:r>
          <w:r>
            <w:rPr>
              <w:rFonts w:hint="default" w:ascii="Times New Roman" w:hAnsi="Times New Roman" w:eastAsia="微软雅黑" w:cs="Times New Roman"/>
              <w:sz w:val="18"/>
              <w:szCs w:val="18"/>
            </w:rPr>
            <w:instrText xml:space="preserve"> PAGEREF _Toc26261 \h </w:instrText>
          </w:r>
          <w:r>
            <w:rPr>
              <w:rFonts w:hint="default" w:ascii="Times New Roman" w:hAnsi="Times New Roman" w:eastAsia="微软雅黑" w:cs="Times New Roman"/>
              <w:sz w:val="18"/>
              <w:szCs w:val="18"/>
            </w:rPr>
            <w:fldChar w:fldCharType="separate"/>
          </w:r>
          <w:r>
            <w:rPr>
              <w:rFonts w:hint="default" w:ascii="Times New Roman" w:hAnsi="Times New Roman" w:eastAsia="微软雅黑" w:cs="Times New Roman"/>
              <w:sz w:val="18"/>
              <w:szCs w:val="18"/>
            </w:rPr>
            <w:t>14</w:t>
          </w:r>
          <w:r>
            <w:rPr>
              <w:rFonts w:hint="default" w:ascii="Times New Roman" w:hAnsi="Times New Roman" w:eastAsia="微软雅黑" w:cs="Times New Roman"/>
              <w:sz w:val="18"/>
              <w:szCs w:val="18"/>
            </w:rPr>
            <w:fldChar w:fldCharType="end"/>
          </w:r>
          <w:r>
            <w:rPr>
              <w:rFonts w:hint="default" w:ascii="Times New Roman" w:hAnsi="Times New Roman" w:eastAsia="微软雅黑" w:cs="Times New Roman"/>
              <w:sz w:val="18"/>
              <w:szCs w:val="18"/>
              <w:highlight w:val="none"/>
            </w:rPr>
            <w:fldChar w:fldCharType="end"/>
          </w:r>
          <w:r>
            <w:rPr>
              <w:rFonts w:hint="default" w:ascii="Times New Roman" w:hAnsi="Times New Roman" w:eastAsia="微软雅黑" w:cs="Times New Roman"/>
              <w:szCs w:val="18"/>
              <w:highlight w:val="none"/>
            </w:rPr>
            <w:fldChar w:fldCharType="end"/>
          </w:r>
          <w:bookmarkStart w:id="83" w:name="_GoBack"/>
          <w:bookmarkEnd w:id="83"/>
        </w:p>
      </w:sdtContent>
    </w:sdt>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8" w:name="_Toc16335"/>
      <w:r>
        <w:rPr>
          <w:rFonts w:hint="default" w:ascii="Times New Roman" w:hAnsi="Times New Roman" w:eastAsia="微软雅黑" w:cs="Times New Roman"/>
          <w:b/>
          <w:sz w:val="28"/>
          <w:szCs w:val="28"/>
          <w:highlight w:val="none"/>
        </w:rPr>
        <w:t>Product Introduction</w:t>
      </w:r>
      <w:bookmarkEnd w:id="8"/>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9" w:name="_Toc31324"/>
      <w:r>
        <w:rPr>
          <w:rFonts w:hint="default" w:ascii="Times New Roman" w:hAnsi="Times New Roman" w:eastAsia="微软雅黑" w:cs="Times New Roman"/>
          <w:b/>
          <w:sz w:val="24"/>
          <w:szCs w:val="24"/>
          <w:highlight w:val="none"/>
          <w:lang w:val="en-US" w:eastAsia="zh-CN"/>
        </w:rPr>
        <w:t>1.1 Product Overview</w:t>
      </w:r>
      <w:bookmarkEnd w:id="9"/>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The integrated pulse open-loop stepper driver is a new type of motor drive integrated motor driver newly launched by Green IoT Technology Co., Ltd. It adopts the latest dedicated motor control digital signal processor to improve the overall performance of the motor, reduce the heating level of the motor and reduce the vibration of the motor. It adopts an integrated design of motor and driver, which makes the installation more compact and reduces external interference.</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Times New Roman" w:hAnsi="Times New Roman" w:eastAsia="微软雅黑" w:cs="Times New Roman"/>
          <w:sz w:val="18"/>
          <w:szCs w:val="18"/>
          <w:lang w:val="en-US"/>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With serial debugging function, the communication adopts MINI USB interface. Users can set various parameters such as subdivision, current, working mode, etc. through the host computer debugging software, which greatly enriches the practical functions of the product and can meet the application of most occasions.</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0" w:name="_Toc28826"/>
      <w:r>
        <w:rPr>
          <w:rFonts w:hint="default" w:ascii="Times New Roman" w:hAnsi="Times New Roman" w:eastAsia="微软雅黑" w:cs="Times New Roman"/>
          <w:b/>
          <w:sz w:val="24"/>
          <w:szCs w:val="24"/>
          <w:highlight w:val="none"/>
          <w:lang w:val="en-US" w:eastAsia="zh-CN"/>
        </w:rPr>
        <w:t>1.2 Product Features</w:t>
      </w:r>
      <w:bookmarkEnd w:id="10"/>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●Integration of motor and drive saves wiring labor</w:t>
      </w:r>
    </w:p>
    <w:p>
      <w:pPr>
        <w:spacing w:line="360" w:lineRule="auto"/>
        <w:ind w:firstLine="360" w:firstLineChars="200"/>
        <w:jc w:val="left"/>
        <w:rPr>
          <w:rFonts w:hint="default" w:ascii="Times New Roman" w:hAnsi="Times New Roman" w:eastAsia="微软雅黑" w:cs="Times New Roman"/>
          <w:sz w:val="18"/>
          <w:szCs w:val="18"/>
          <w:lang w:val="en-US"/>
        </w:rPr>
      </w:pPr>
      <w:r>
        <w:rPr>
          <w:rFonts w:hint="default" w:ascii="Times New Roman" w:hAnsi="Times New Roman" w:eastAsia="微软雅黑" w:cs="Times New Roman"/>
          <w:sz w:val="18"/>
          <w:szCs w:val="18"/>
        </w:rPr>
        <w:t>●Small size, easy to install</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●New generation 32-bit DSP technology, good stability, strong compatibility and high cost performance</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●External dial to set the driver current,</w:t>
      </w:r>
      <w:r>
        <w:rPr>
          <w:rFonts w:hint="eastAsia" w:ascii="Times New Roman" w:hAnsi="Times New Roman" w:eastAsia="微软雅黑" w:cs="Times New Roman"/>
          <w:sz w:val="18"/>
          <w:szCs w:val="18"/>
          <w:lang w:eastAsia="zh-CN"/>
        </w:rPr>
        <w:t>Working mode,</w:t>
      </w:r>
      <w:r>
        <w:rPr>
          <w:rFonts w:hint="default" w:ascii="Times New Roman" w:hAnsi="Times New Roman" w:eastAsia="微软雅黑" w:cs="Times New Roman"/>
          <w:sz w:val="18"/>
          <w:szCs w:val="18"/>
          <w:lang w:eastAsia="zh-CN"/>
        </w:rPr>
        <w:t>Segmentation</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Optically isolated differential signal input</w:t>
      </w:r>
      <w:r>
        <w:rPr>
          <w:rFonts w:hint="default" w:ascii="Times New Roman" w:hAnsi="Times New Roman" w:eastAsia="微软雅黑" w:cs="Times New Roman"/>
          <w:sz w:val="18"/>
          <w:szCs w:val="18"/>
          <w:lang w:val="en-US" w:eastAsia="zh-CN"/>
        </w:rPr>
        <w:tab/>
      </w:r>
    </w:p>
    <w:p>
      <w:pPr>
        <w:spacing w:line="360" w:lineRule="auto"/>
        <w:ind w:firstLine="360" w:firstLineChars="200"/>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●Built-in micro-segmentation, excellent low-speed stability</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●The impulse response frequency can reach up to 200KHz (higher can be modified)</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●Subdivision setting range 200-60000 (can be set by the host computer)</w:t>
      </w:r>
      <w:r>
        <w:rPr>
          <w:rFonts w:hint="eastAsia" w:ascii="Times New Roman" w:hAnsi="Times New Roman" w:eastAsia="微软雅黑" w:cs="Times New Roman"/>
          <w:sz w:val="18"/>
          <w:szCs w:val="18"/>
          <w:lang w:val="en-US" w:eastAsia="zh-CN"/>
        </w:rPr>
        <w:t>, Spontaneous pulse speed setting range 30-720r/min</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●Precise current control greatly reduces motor heating</w:t>
      </w:r>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●Low vibration and low noise</w:t>
      </w:r>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●With overvoltage, undervoltage, phase loss and other alarm protection functions</w:t>
      </w:r>
    </w:p>
    <w:p>
      <w:pPr>
        <w:spacing w:line="360" w:lineRule="auto"/>
        <w:ind w:firstLine="420"/>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Input voltage range:</w:t>
      </w:r>
      <w:r>
        <w:rPr>
          <w:rFonts w:hint="default" w:ascii="Times New Roman" w:hAnsi="Times New Roman" w:eastAsia="微软雅黑" w:cs="Times New Roman"/>
          <w:color w:val="000000"/>
          <w:sz w:val="18"/>
          <w:szCs w:val="18"/>
        </w:rPr>
        <w:t>DC12V~50V</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1" w:name="_Toc20061"/>
      <w:r>
        <w:rPr>
          <w:rFonts w:hint="default" w:ascii="Times New Roman" w:hAnsi="Times New Roman" w:eastAsia="微软雅黑" w:cs="Times New Roman"/>
          <w:b/>
          <w:sz w:val="24"/>
          <w:szCs w:val="24"/>
          <w:highlight w:val="none"/>
          <w:lang w:val="en-US" w:eastAsia="zh-CN"/>
        </w:rPr>
        <w:t>1.3 Application Areas</w:t>
      </w:r>
      <w:bookmarkEnd w:id="11"/>
    </w:p>
    <w:p>
      <w:pPr>
        <w:spacing w:line="360" w:lineRule="auto"/>
        <w:ind w:left="105" w:leftChars="50" w:firstLine="360" w:firstLineChars="200"/>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Suitable for various small and medium-sized automation equipment and instruments, such as medical equipment, testing equipment, marking machines, plotters, etc. It meets customers' requirements for low noise, low heat generation, convenient wiring, and stronger anti-interference.</w:t>
      </w: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spacing w:line="360" w:lineRule="auto"/>
        <w:jc w:val="left"/>
        <w:rPr>
          <w:rFonts w:hint="default" w:ascii="Times New Roman" w:hAnsi="Times New Roman" w:eastAsia="微软雅黑" w:cs="Times New Roman"/>
          <w:sz w:val="18"/>
          <w:szCs w:val="18"/>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12" w:name="_Toc7440"/>
      <w:r>
        <w:rPr>
          <w:rFonts w:hint="default" w:ascii="Times New Roman" w:hAnsi="Times New Roman" w:eastAsia="微软雅黑" w:cs="Times New Roman"/>
          <w:b/>
          <w:sz w:val="28"/>
          <w:szCs w:val="28"/>
          <w:highlight w:val="none"/>
        </w:rPr>
        <w:t>Electrical, Mechanical and Environmental Specifications</w:t>
      </w:r>
      <w:bookmarkEnd w:id="12"/>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3" w:name="_Toc15537"/>
      <w:r>
        <w:rPr>
          <w:rFonts w:hint="default" w:ascii="Times New Roman" w:hAnsi="Times New Roman" w:eastAsia="微软雅黑" w:cs="Times New Roman"/>
          <w:b/>
          <w:sz w:val="24"/>
          <w:szCs w:val="24"/>
          <w:highlight w:val="none"/>
          <w:lang w:val="en-US" w:eastAsia="zh-CN"/>
        </w:rPr>
        <w:pict>
          <v:group id="组合 2" o:spid="_x0000_s2144" o:spt="203" style="position:absolute;left:0pt;margin-left:-36.7pt;margin-top:3.95pt;height:423.8pt;width:518.75pt;z-index:-251649024;mso-width-relative:page;mso-height-relative:page;" coordorigin="828,87821" coordsize="11469,9373" o:gfxdata="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">
            <o:lock v:ext="edit" aspectratio="f"/>
            <v:shape id="_x0000_s2145" o:spid="_x0000_s2145" o:spt="75" type="#_x0000_t75" style="position:absolute;left:828;top:90751;height:6136;width:5126;" filled="f" o:preferrelative="t" stroked="f" coordsize="21600,21600" o:gfxdata="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ANklvQAA&#10;ANsAAAAPAAAAAAAAAAEAIAAAACIAAABkcnMvZG93bnJldi54bWxQSwECFAAUAAAACACHTuJAMy8F&#10;njsAAAA5AAAAEAAAAAAAAAABACAAAAAMAQAAZHJzL3NoYXBleG1sLnhtbFBLBQYAAAAABgAGAFsB&#10;AAC2AwAAAAA=&#10;">
              <v:path/>
              <v:fill on="f" focussize="0,0"/>
              <v:stroke on="f"/>
              <v:imagedata r:id="rId8" chromakey="#FFFFFF" o:title=""/>
              <o:lock v:ext="edit" aspectratio="t"/>
            </v:shape>
            <v:shape id="图片 7" o:spid="_x0000_s2146" o:spt="75" type="#_x0000_t75" style="position:absolute;left:5835;top:92100;height:5095;width:6463;" filled="f" o:preferrelative="t" stroked="f" coordsize="21600,21600" o:gfxdata="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fgnFS5AAAA2wAA&#10;AA8AAAAAAAAAAQAgAAAAIgAAAGRycy9kb3ducmV2LnhtbFBLAQIUABQAAAAIAIdO4kAzLwWeOwAA&#10;ADkAAAAQAAAAAAAAAAEAIAAAAAgBAABkcnMvc2hhcGV4bWwueG1sUEsFBgAAAAAGAAYAWwEAALID&#10;AAAAAA==&#10;">
              <v:path/>
              <v:fill on="f" focussize="0,0"/>
              <v:stroke on="f"/>
              <v:imagedata r:id="rId9" chromakey="#FFFFFF" o:title=""/>
              <o:lock v:ext="edit" aspectratio="t"/>
            </v:shape>
            <v:shape id="图片 6" o:spid="_x0000_s2147" o:spt="75" type="#_x0000_t75" style="position:absolute;left:6602;top:87821;height:4127;width:3544;" filled="f" o:preferrelative="t" stroked="f" coordsize="21600,21600" o:gfxdata="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MVJDugAAANsA&#10;AAAPAAAAAAAAAAEAIAAAACIAAABkcnMvZG93bnJldi54bWxQSwECFAAUAAAACACHTuJAMy8FnjsA&#10;AAA5AAAAEAAAAAAAAAABACAAAAAJAQAAZHJzL3NoYXBleG1sLnhtbFBLBQYAAAAABgAGAFsBAACz&#10;AwAAAAA=&#10;">
              <v:path/>
              <v:fill on="f" focussize="0,0"/>
              <v:stroke on="f"/>
              <v:imagedata r:id="rId10" cropbottom="473f" chromakey="#FFFFFF" o:title=""/>
              <o:lock v:ext="edit" aspectratio="t"/>
            </v:shape>
          </v:group>
        </w:pict>
      </w:r>
      <w:r>
        <w:rPr>
          <w:rFonts w:hint="default" w:ascii="Times New Roman" w:hAnsi="Times New Roman" w:eastAsia="微软雅黑" w:cs="Times New Roman"/>
          <w:b/>
          <w:sz w:val="24"/>
          <w:szCs w:val="24"/>
          <w:highlight w:val="none"/>
          <w:lang w:val="en-US" w:eastAsia="zh-CN"/>
        </w:rPr>
        <w:t>2.1 Mechanical installation diagram</w:t>
      </w:r>
      <w:bookmarkEnd w:id="13"/>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numPr>
          <w:ilvl w:val="0"/>
          <w:numId w:val="0"/>
        </w:numPr>
        <w:jc w:val="left"/>
        <w:outlineLvl w:val="9"/>
        <w:rPr>
          <w:rFonts w:hint="default" w:ascii="Times New Roman" w:hAnsi="Times New Roman" w:eastAsia="微软雅黑" w:cs="Times New Roman"/>
          <w:b/>
          <w:bCs/>
          <w:sz w:val="18"/>
          <w:szCs w:val="18"/>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left"/>
        <w:rPr>
          <w:rFonts w:hint="default" w:ascii="Times New Roman" w:hAnsi="Times New Roman" w:eastAsia="微软雅黑" w:cs="Times New Roman"/>
          <w:b w:val="0"/>
          <w:bCs w:val="0"/>
          <w:sz w:val="18"/>
          <w:szCs w:val="18"/>
          <w:lang w:val="en-US" w:eastAsia="zh-CN"/>
        </w:rPr>
      </w:pPr>
    </w:p>
    <w:p>
      <w:pPr>
        <w:jc w:val="center"/>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sz w:val="18"/>
          <w:szCs w:val="18"/>
        </w:rPr>
        <w:t>Figure 2.1 Installation dimensions (unit: mm)</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4" w:name="_Toc15897_WPSOffice_Level2"/>
      <w:bookmarkStart w:id="15" w:name="_Toc14201"/>
      <w:bookmarkStart w:id="16" w:name="_Toc20947"/>
      <w:bookmarkStart w:id="17" w:name="_Toc12179"/>
      <w:r>
        <w:rPr>
          <w:rFonts w:hint="default" w:ascii="Times New Roman" w:hAnsi="Times New Roman" w:eastAsia="微软雅黑" w:cs="Times New Roman"/>
          <w:b/>
          <w:sz w:val="24"/>
          <w:szCs w:val="24"/>
          <w:highlight w:val="none"/>
          <w:lang w:val="en-US" w:eastAsia="zh-CN"/>
        </w:rPr>
        <w:t xml:space="preserve">2.2 Installation Notes</w:t>
      </w:r>
      <w:bookmarkEnd w:id="14"/>
      <w:bookmarkEnd w:id="15"/>
      <w:bookmarkEnd w:id="16"/>
      <w:bookmarkEnd w:id="17"/>
    </w:p>
    <w:p>
      <w:pPr>
        <w:numPr>
          <w:ilvl w:val="0"/>
          <w:numId w:val="2"/>
        </w:numPr>
        <w:spacing w:line="360" w:lineRule="auto"/>
        <w:jc w:val="left"/>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sz w:val="18"/>
          <w:szCs w:val="18"/>
        </w:rPr>
        <w:t>When installing the integrated stepper driver, do not knock on the rear end cover of the motor to avoid affecting the operating performance. When designing the installation dimensions, the size and wiring of the wiring terminals must be considered.</w:t>
      </w:r>
    </w:p>
    <w:p>
      <w:pPr>
        <w:numPr>
          <w:ilvl w:val="0"/>
          <w:numId w:val="2"/>
        </w:numPr>
        <w:spacing w:line="360" w:lineRule="auto"/>
        <w:jc w:val="left"/>
        <w:rPr>
          <w:rFonts w:hint="default" w:ascii="Times New Roman" w:hAnsi="Times New Roman" w:eastAsia="微软雅黑" w:cs="Times New Roman"/>
          <w:sz w:val="18"/>
          <w:szCs w:val="18"/>
          <w:lang w:val="en-US" w:eastAsia="zh-CN"/>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微软雅黑" w:cs="Times New Roman"/>
          <w:kern w:val="0"/>
          <w:sz w:val="18"/>
          <w:szCs w:val="18"/>
          <w:lang w:eastAsia="zh-CN"/>
        </w:rPr>
        <w:t>In order to ensure good heat dissipation conditions, a larger installation interval must be reserved as much as possible during actual installation.</w:t>
      </w:r>
      <w:r>
        <w:rPr>
          <w:rFonts w:hint="default" w:ascii="Times New Roman" w:hAnsi="Times New Roman" w:eastAsia="微软雅黑" w:cs="Times New Roman"/>
          <w:sz w:val="18"/>
          <w:szCs w:val="18"/>
        </w:rPr>
        <w:t>If multiple integrated drives are installed side by side, fans can be installed to create strong air convection on the surface of the integrated drives to assist in heat dissipation and ensure that the drives operate within a reliable operating temperature range.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8" w:name="_Toc17099"/>
      <w:r>
        <w:rPr>
          <w:rFonts w:hint="default" w:ascii="Times New Roman" w:hAnsi="Times New Roman" w:eastAsia="微软雅黑" w:cs="Times New Roman"/>
          <w:b/>
          <w:sz w:val="24"/>
          <w:szCs w:val="24"/>
          <w:highlight w:val="none"/>
          <w:lang w:val="en-US" w:eastAsia="zh-CN"/>
        </w:rPr>
        <w:t>2.3 Electrical specifications</w:t>
      </w:r>
      <w:bookmarkEnd w:id="18"/>
    </w:p>
    <w:tbl>
      <w:tblPr>
        <w:tblStyle w:val="12"/>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tcPr>
          <w:p>
            <w:pPr>
              <w:spacing w:line="48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c>
          <w:tcPr>
            <w:tcW w:w="3994" w:type="dxa"/>
            <w:gridSpan w:val="4"/>
            <w:tcBorders>
              <w:top w:val="double" w:color="70AD47" w:sz="4" w:space="0"/>
              <w:left w:val="single" w:color="70AD47" w:sz="4" w:space="0"/>
              <w:bottom w:val="single" w:color="70AD47" w:sz="4" w:space="0"/>
              <w:right w:val="single" w:color="70AD47" w:sz="4" w:space="0"/>
            </w:tcBorders>
            <w:shd w:val="clear" w:color="auto" w:fill="AAD18D"/>
          </w:tcPr>
          <w:p>
            <w:pPr>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val="en-US" w:eastAsia="zh-CN"/>
              </w:rPr>
              <w:t>IDH57B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Borders>
              <w:top w:val="single" w:color="70AD47" w:sz="4" w:space="0"/>
              <w:left w:val="double" w:color="70AD47" w:sz="4" w:space="0"/>
              <w:bottom w:val="single" w:color="70AD47" w:sz="4" w:space="0"/>
              <w:right w:val="single" w:color="70AD47" w:sz="4" w:space="0"/>
            </w:tcBorders>
            <w:shd w:val="clear" w:color="auto" w:fill="FFFFFF"/>
          </w:tcPr>
          <w:p>
            <w:pPr>
              <w:jc w:val="center"/>
              <w:rPr>
                <w:rFonts w:hint="default" w:ascii="Times New Roman" w:hAnsi="Times New Roman" w:eastAsia="微软雅黑" w:cs="Times New Roman"/>
                <w:b w:val="0"/>
                <w:bCs/>
                <w:color w:val="000000"/>
                <w:sz w:val="18"/>
                <w:szCs w:val="18"/>
              </w:rPr>
            </w:pP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Minimum</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Typical Value</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Maximum</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Input power voltage</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twenty four</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50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Control signal input current</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7</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16</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Step pulse frequency</w:t>
            </w:r>
          </w:p>
        </w:tc>
        <w:tc>
          <w:tcPr>
            <w:tcW w:w="1088"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w:t>
            </w:r>
          </w:p>
        </w:tc>
        <w:tc>
          <w:tcPr>
            <w:tcW w:w="99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w:t>
            </w:r>
          </w:p>
        </w:tc>
        <w:tc>
          <w:tcPr>
            <w:tcW w:w="1013"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w:t>
            </w:r>
          </w:p>
        </w:tc>
        <w:tc>
          <w:tcPr>
            <w:tcW w:w="900"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Borders>
              <w:top w:val="single" w:color="70AD47" w:sz="4" w:space="0"/>
              <w:left w:val="doub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Insulation resistance</w:t>
            </w:r>
          </w:p>
        </w:tc>
        <w:tc>
          <w:tcPr>
            <w:tcW w:w="1088"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w:t>
            </w:r>
          </w:p>
        </w:tc>
        <w:tc>
          <w:tcPr>
            <w:tcW w:w="99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p>
        </w:tc>
        <w:tc>
          <w:tcPr>
            <w:tcW w:w="1013"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p>
        </w:tc>
        <w:tc>
          <w:tcPr>
            <w:tcW w:w="900" w:type="dxa"/>
            <w:tcBorders>
              <w:top w:val="single" w:color="70AD47" w:sz="4" w:space="0"/>
              <w:left w:val="single" w:color="70AD47" w:sz="4" w:space="0"/>
              <w:bottom w:val="double" w:color="70AD47" w:sz="4" w:space="0"/>
              <w:right w:val="doub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MΩ</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19" w:name="_Toc25084"/>
      <w:r>
        <w:rPr>
          <w:rFonts w:hint="default" w:ascii="Times New Roman" w:hAnsi="Times New Roman" w:eastAsia="微软雅黑" w:cs="Times New Roman"/>
          <w:b/>
          <w:sz w:val="24"/>
          <w:szCs w:val="24"/>
          <w:highlight w:val="none"/>
          <w:lang w:val="en-US" w:eastAsia="zh-CN"/>
        </w:rPr>
        <w:t>2.4 Operating environment and parameters</w:t>
      </w:r>
      <w:bookmarkEnd w:id="19"/>
    </w:p>
    <w:tbl>
      <w:tblPr>
        <w:tblStyle w:val="12"/>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Borders>
              <w:top w:val="double" w:color="70AD47" w:sz="4" w:space="0"/>
              <w:left w:val="double" w:color="70AD47" w:sz="4" w:space="0"/>
              <w:bottom w:val="single" w:color="70AD47" w:sz="4" w:space="0"/>
              <w:right w:val="single" w:color="70AD47" w:sz="4" w:space="0"/>
              <w:tl2br w:val="nil"/>
            </w:tcBorders>
            <w:shd w:val="clear" w:color="auto" w:fill="AAD18D"/>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Cooling method</w:t>
            </w:r>
          </w:p>
        </w:tc>
        <w:tc>
          <w:tcPr>
            <w:tcW w:w="5044" w:type="dxa"/>
            <w:tcBorders>
              <w:top w:val="double" w:color="70AD47" w:sz="4" w:space="0"/>
              <w:left w:val="single" w:color="70AD47" w:sz="4" w:space="0"/>
              <w:bottom w:val="single" w:color="70AD47" w:sz="4" w:space="0"/>
              <w:right w:val="double" w:color="70AD47" w:sz="4" w:space="0"/>
            </w:tcBorders>
            <w:shd w:val="clear" w:color="auto" w:fill="AAD18D"/>
          </w:tcPr>
          <w:p>
            <w:pPr>
              <w:jc w:val="left"/>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val="0"/>
                <w:color w:val="00000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Borders>
              <w:top w:val="single" w:color="70AD47" w:sz="4" w:space="0"/>
              <w:left w:val="double" w:color="70AD47" w:sz="4" w:space="0"/>
              <w:bottom w:val="single" w:color="70AD47" w:sz="4" w:space="0"/>
              <w:right w:val="single" w:color="70AD47" w:sz="4" w:space="0"/>
            </w:tcBorders>
            <w:shd w:val="clear" w:color="auto" w:fill="auto"/>
          </w:tcPr>
          <w:p>
            <w:pPr>
              <w:spacing w:line="120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Usage Environment</w:t>
            </w: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spacing w:line="480" w:lineRule="auto"/>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occasion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temperature</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humidity</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p>
        </w:tc>
        <w:tc>
          <w:tcPr>
            <w:tcW w:w="1196" w:type="dxa"/>
            <w:tcBorders>
              <w:top w:val="single" w:color="70AD47" w:sz="4" w:space="0"/>
              <w:left w:val="single" w:color="70AD47" w:sz="4" w:space="0"/>
              <w:bottom w:val="single" w:color="70AD47" w:sz="4" w:space="0"/>
              <w:right w:val="doub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vibration</w:t>
            </w:r>
          </w:p>
        </w:tc>
        <w:tc>
          <w:tcPr>
            <w:tcW w:w="5044" w:type="dxa"/>
            <w:tcBorders>
              <w:top w:val="single" w:color="70AD47" w:sz="4" w:space="0"/>
              <w:left w:val="double" w:color="70AD47" w:sz="4" w:space="0"/>
              <w:bottom w:val="single" w:color="70AD47" w:sz="4" w:space="0"/>
              <w:right w:val="sing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Borders>
              <w:top w:val="single" w:color="70AD47" w:sz="4" w:space="0"/>
              <w:left w:val="doub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bCs/>
                <w:color w:val="000000"/>
                <w:sz w:val="18"/>
                <w:szCs w:val="18"/>
              </w:rPr>
            </w:pPr>
            <w:r>
              <w:rPr>
                <w:rFonts w:hint="default" w:ascii="Times New Roman" w:hAnsi="Times New Roman" w:eastAsia="微软雅黑" w:cs="Times New Roman"/>
                <w:b w:val="0"/>
                <w:bCs/>
                <w:color w:val="000000"/>
                <w:sz w:val="18"/>
                <w:szCs w:val="18"/>
              </w:rPr>
              <w:t>Storage temperature</w:t>
            </w:r>
          </w:p>
        </w:tc>
        <w:tc>
          <w:tcPr>
            <w:tcW w:w="5044" w:type="dxa"/>
            <w:tcBorders>
              <w:top w:val="single" w:color="70AD47" w:sz="4" w:space="0"/>
              <w:left w:val="single" w:color="70AD47" w:sz="4" w:space="0"/>
              <w:bottom w:val="double" w:color="70AD47" w:sz="4" w:space="0"/>
              <w:right w:val="double" w:color="70AD47" w:sz="4" w:space="0"/>
            </w:tcBorders>
            <w:shd w:val="clear" w:color="auto" w:fill="auto"/>
          </w:tcPr>
          <w:p>
            <w:pPr>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-20℃~65℃</w:t>
            </w:r>
          </w:p>
        </w:tc>
      </w:tr>
    </w:tbl>
    <w:p>
      <w:pPr>
        <w:jc w:val="both"/>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20" w:name="_Toc25737"/>
      <w:r>
        <w:rPr>
          <w:rFonts w:hint="default" w:ascii="Times New Roman" w:hAnsi="Times New Roman" w:eastAsia="微软雅黑" w:cs="Times New Roman"/>
          <w:b/>
          <w:sz w:val="28"/>
          <w:szCs w:val="28"/>
          <w:highlight w:val="none"/>
        </w:rPr>
        <w:t>Driver interface and wiring introduction</w:t>
      </w:r>
      <w:bookmarkEnd w:id="20"/>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1" w:name="_Toc15476"/>
      <w:r>
        <w:rPr>
          <w:rFonts w:hint="default" w:ascii="Times New Roman" w:hAnsi="Times New Roman" w:eastAsia="微软雅黑" w:cs="Times New Roman"/>
          <w:b/>
          <w:sz w:val="24"/>
          <w:szCs w:val="24"/>
          <w:highlight w:val="none"/>
          <w:lang w:val="en-US" w:eastAsia="zh-CN"/>
        </w:rPr>
        <w:t>3.1 Interface Diagram</w:t>
      </w:r>
      <w:bookmarkEnd w:id="21"/>
    </w:p>
    <w:p>
      <w:pPr>
        <w:widowControl w:val="0"/>
        <w:numPr>
          <w:ilvl w:val="0"/>
          <w:numId w:val="0"/>
        </w:numPr>
        <w:tabs>
          <w:tab w:val="left" w:pos="312"/>
        </w:tabs>
        <w:spacing w:line="360" w:lineRule="auto"/>
        <w:jc w:val="center"/>
        <w:outlineLvl w:val="9"/>
        <w:rPr>
          <w:rFonts w:hint="default" w:ascii="Times New Roman" w:hAnsi="Times New Roman" w:eastAsia="微软雅黑" w:cs="Times New Roman"/>
          <w:b w:val="0"/>
          <w:bCs w:val="0"/>
          <w:sz w:val="24"/>
          <w:lang w:eastAsia="zh-CN"/>
        </w:rPr>
      </w:pPr>
      <w:r>
        <w:rPr>
          <w:rFonts w:hint="default" w:ascii="Times New Roman" w:hAnsi="Times New Roman" w:eastAsia="微软雅黑" w:cs="Times New Roman"/>
          <w:b/>
          <w:bCs/>
          <w:sz w:val="24"/>
          <w:lang w:eastAsia="zh-CN"/>
        </w:rPr>
        <w:drawing>
          <wp:inline distT="0" distB="0" distL="114300" distR="114300">
            <wp:extent cx="3665220" cy="3517265"/>
            <wp:effectExtent l="0" t="0" r="0" b="0"/>
            <wp:docPr id="9" name="图片 9" descr="95075438a648d8ed88347cb92de3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5075438a648d8ed88347cb92de309e"/>
                    <pic:cNvPicPr>
                      <a:picLocks noChangeAspect="1"/>
                    </pic:cNvPicPr>
                  </pic:nvPicPr>
                  <pic:blipFill>
                    <a:blip r:embed="rId11">
                      <a:clrChange>
                        <a:clrFrom>
                          <a:srgbClr val="FFFFFF">
                            <a:alpha val="100000"/>
                          </a:srgbClr>
                        </a:clrFrom>
                        <a:clrTo>
                          <a:srgbClr val="FFFFFF">
                            <a:alpha val="100000"/>
                            <a:alpha val="0"/>
                          </a:srgbClr>
                        </a:clrTo>
                      </a:clrChange>
                    </a:blip>
                    <a:srcRect l="8152" t="6332" r="12228" b="13967"/>
                    <a:stretch>
                      <a:fillRect/>
                    </a:stretch>
                  </pic:blipFill>
                  <pic:spPr>
                    <a:xfrm>
                      <a:off x="0" y="0"/>
                      <a:ext cx="3665220" cy="351726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3.1  </w:t>
      </w: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Interface Diagram</w:t>
      </w:r>
    </w:p>
    <w:p>
      <w:pPr>
        <w:widowControl w:val="0"/>
        <w:numPr>
          <w:ilvl w:val="0"/>
          <w:numId w:val="0"/>
        </w:numPr>
        <w:tabs>
          <w:tab w:val="left" w:pos="312"/>
        </w:tabs>
        <w:spacing w:line="360" w:lineRule="auto"/>
        <w:jc w:val="left"/>
        <w:outlineLvl w:val="9"/>
        <w:rPr>
          <w:rFonts w:hint="default" w:ascii="Times New Roman" w:hAnsi="Times New Roman" w:eastAsia="微软雅黑" w:cs="Times New Roman"/>
          <w:b/>
          <w:bCs/>
          <w:sz w:val="24"/>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22" w:name="_Toc22061"/>
      <w:r>
        <w:rPr>
          <w:rFonts w:hint="default" w:ascii="Times New Roman" w:hAnsi="Times New Roman" w:eastAsia="微软雅黑" w:cs="Times New Roman"/>
          <w:b/>
          <w:sz w:val="24"/>
          <w:szCs w:val="24"/>
          <w:highlight w:val="none"/>
          <w:lang w:val="en-US" w:eastAsia="zh-CN"/>
        </w:rPr>
        <w:t>3.2 Interface Description</w:t>
      </w:r>
      <w:bookmarkEnd w:id="2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The power interface of the integrated pulse open-loop stepper driver uses the XH2.54-2P pin socket, the signal control interface uses the PHB2.0-6P pin socket, and the motor interface uses the 3.5-4P pin socket. The wiring is correct when leaving the factory. The specific definition of the interface is described in the following sections.</w:t>
      </w:r>
    </w:p>
    <w:p>
      <w:pPr>
        <w:pStyle w:val="4"/>
        <w:bidi w:val="0"/>
        <w:rPr>
          <w:rFonts w:hint="default" w:ascii="Times New Roman" w:hAnsi="Times New Roman" w:eastAsia="微软雅黑" w:cs="Times New Roman"/>
          <w:b/>
          <w:bCs/>
          <w:sz w:val="21"/>
          <w:szCs w:val="21"/>
          <w:lang w:val="en-US" w:eastAsia="zh-CN"/>
        </w:rPr>
      </w:pPr>
      <w:bookmarkStart w:id="23" w:name="_Toc9221"/>
      <w:r>
        <w:rPr>
          <w:rFonts w:hint="default" w:ascii="Times New Roman" w:hAnsi="Times New Roman" w:eastAsia="微软雅黑" w:cs="Times New Roman"/>
          <w:b/>
          <w:bCs/>
          <w:sz w:val="21"/>
          <w:szCs w:val="21"/>
          <w:lang w:val="en-US" w:eastAsia="zh-CN"/>
        </w:rPr>
        <w:t>3.2.1 Control signal interface</w:t>
      </w:r>
      <w:bookmarkEnd w:id="23"/>
    </w:p>
    <w:tbl>
      <w:tblPr>
        <w:tblStyle w:val="12"/>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62"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7809"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Pulse control signal: +5V-+24V can be driven, rising edge is effective, every time the pulse is</w:t>
            </w:r>
            <w:r>
              <w:rPr>
                <w:rFonts w:hint="eastAsia" w:ascii="Times New Roman" w:hAnsi="Times New Roman" w:eastAsia="微软雅黑" w:cs="Times New Roman"/>
                <w:b w:val="0"/>
                <w:color w:val="000000"/>
                <w:sz w:val="18"/>
                <w:szCs w:val="18"/>
                <w:lang w:val="en-US" w:eastAsia="zh-CN"/>
              </w:rPr>
              <w:t>Low</w:t>
            </w:r>
            <w:r>
              <w:rPr>
                <w:rFonts w:hint="default" w:ascii="Times New Roman" w:hAnsi="Times New Roman" w:eastAsia="微软雅黑" w:cs="Times New Roman"/>
                <w:b w:val="0"/>
                <w:color w:val="000000"/>
                <w:sz w:val="18"/>
                <w:szCs w:val="18"/>
                <w:lang w:val="en-US" w:eastAsia="zh-CN"/>
              </w:rPr>
              <w:t>Change</w:t>
            </w:r>
            <w:r>
              <w:rPr>
                <w:rFonts w:hint="eastAsia" w:ascii="Times New Roman" w:hAnsi="Times New Roman" w:eastAsia="微软雅黑" w:cs="Times New Roman"/>
                <w:b w:val="0"/>
                <w:color w:val="000000"/>
                <w:sz w:val="18"/>
                <w:szCs w:val="18"/>
                <w:lang w:val="en-US" w:eastAsia="zh-CN"/>
              </w:rPr>
              <w:t>high</w:t>
            </w:r>
            <w:r>
              <w:rPr>
                <w:rFonts w:hint="default" w:ascii="Times New Roman" w:hAnsi="Times New Roman" w:eastAsia="微软雅黑" w:cs="Times New Roman"/>
                <w:b w:val="0"/>
                <w:color w:val="000000"/>
                <w:sz w:val="18"/>
                <w:szCs w:val="18"/>
                <w:lang w:val="en-US" w:eastAsia="zh-CN"/>
              </w:rPr>
              <w:t>The motor takes one microstep. In order to reliably respond to the pulse signal, the pulse width should be greater than 2</w:t>
            </w:r>
            <w:r>
              <w:rPr>
                <w:rFonts w:hint="eastAsia" w:ascii="Times New Roman" w:hAnsi="Times New Roman" w:eastAsia="微软雅黑" w:cs="Times New Roman"/>
                <w:b w:val="0"/>
                <w:color w:val="000000"/>
                <w:sz w:val="18"/>
                <w:szCs w:val="18"/>
                <w:lang w:val="en-US" w:eastAsia="zh-CN"/>
              </w:rPr>
              <w:t>.5</w:t>
            </w:r>
            <w:r>
              <w:rPr>
                <w:rFonts w:hint="default" w:ascii="Times New Roman" w:hAnsi="Times New Roman" w:eastAsia="微软雅黑" w:cs="Times New Roman"/>
                <w:b w:val="0"/>
                <w:color w:val="000000"/>
                <w:sz w:val="18"/>
                <w:szCs w:val="18"/>
              </w:rPr>
              <w:t>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PU-</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Direction control signal: +5V-+24V can be driven, high/low level signal. To ensure reliable commutation of the motor, the direction signal should precede the pulse signal by at least 5</w:t>
            </w:r>
            <w:bookmarkStart w:id="24" w:name="OLE_LINK1"/>
            <w:bookmarkEnd w:id="24"/>
            <w:r>
              <w:rPr>
                <w:rFonts w:hint="eastAsia" w:ascii="Times New Roman" w:hAnsi="Times New Roman" w:eastAsia="微软雅黑" w:cs="Times New Roman"/>
                <w:b w:val="0"/>
                <w:color w:val="000000"/>
                <w:sz w:val="18"/>
                <w:szCs w:val="18"/>
                <w:lang w:val="en-US" w:eastAsia="zh-CN"/>
              </w:rPr>
              <w:t>0</w:t>
            </w:r>
            <w:r>
              <w:rPr>
                <w:rFonts w:hint="default" w:ascii="Times New Roman" w:hAnsi="Times New Roman" w:eastAsia="微软雅黑" w:cs="Times New Roman"/>
                <w:b w:val="0"/>
                <w:color w:val="000000"/>
                <w:sz w:val="18"/>
                <w:szCs w:val="18"/>
              </w:rPr>
              <w:t>μs established.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48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DR-</w:t>
            </w:r>
          </w:p>
        </w:tc>
        <w:tc>
          <w:tcPr>
            <w:tcW w:w="780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EN+</w:t>
            </w:r>
          </w:p>
        </w:tc>
        <w:tc>
          <w:tcPr>
            <w:tcW w:w="780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Enable control signal: +5V-+24V can be driven, high/low level signal. Used to enable or disable the operation of the motor. When EN+ is connected to +5V and EN- is connected to a low level, the driver will cut off the current of each phase of the motor to put the motor in a free state, and the step pulse will not be responded to at this time. When this function is not needed, the enable signal terminal can be left floating. In addition, the EN terminal can also be used to clear the out-of-tolerance alarm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862"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cs="Times New Roman"/>
                <w:b w:val="0"/>
                <w:color w:val="000000"/>
                <w:szCs w:val="21"/>
              </w:rPr>
            </w:pPr>
            <w:r>
              <w:rPr>
                <w:rFonts w:hint="default" w:ascii="Times New Roman" w:hAnsi="Times New Roman" w:eastAsia="微软雅黑" w:cs="Times New Roman"/>
                <w:b w:val="0"/>
                <w:color w:val="000000"/>
                <w:sz w:val="18"/>
                <w:szCs w:val="18"/>
              </w:rPr>
              <w:t>EN-</w:t>
            </w:r>
          </w:p>
        </w:tc>
        <w:tc>
          <w:tcPr>
            <w:tcW w:w="7809" w:type="dxa"/>
            <w:vMerge w:val="continue"/>
            <w:tcBorders>
              <w:top w:val="single" w:color="70AD47" w:sz="4" w:space="0"/>
              <w:left w:val="single" w:color="70AD47" w:sz="4" w:space="0"/>
              <w:bottom w:val="double" w:color="70AD47" w:sz="4" w:space="0"/>
              <w:right w:val="double" w:color="70AD47" w:sz="4" w:space="0"/>
            </w:tcBorders>
            <w:shd w:val="clear" w:color="auto" w:fill="FFFFFF"/>
            <w:vAlign w:val="center"/>
          </w:tcPr>
          <w:p>
            <w:pPr>
              <w:spacing w:line="360" w:lineRule="auto"/>
              <w:jc w:val="left"/>
              <w:rPr>
                <w:rFonts w:hint="default" w:ascii="Times New Roman" w:hAnsi="Times New Roman" w:cs="Times New Roman"/>
                <w:b w:val="0"/>
                <w:color w:val="000000"/>
                <w:szCs w:val="21"/>
              </w:rPr>
            </w:pPr>
          </w:p>
        </w:tc>
      </w:tr>
    </w:tbl>
    <w:p>
      <w:pPr>
        <w:pStyle w:val="4"/>
        <w:bidi w:val="0"/>
        <w:rPr>
          <w:rFonts w:hint="default" w:ascii="Times New Roman" w:hAnsi="Times New Roman" w:eastAsia="微软雅黑" w:cs="Times New Roman"/>
          <w:b/>
          <w:bCs/>
          <w:sz w:val="21"/>
          <w:szCs w:val="21"/>
          <w:lang w:val="en-US" w:eastAsia="zh-CN"/>
        </w:rPr>
      </w:pPr>
      <w:bookmarkStart w:id="25" w:name="_Toc11041"/>
      <w:r>
        <w:rPr>
          <w:rFonts w:hint="default" w:ascii="Times New Roman" w:hAnsi="Times New Roman" w:eastAsia="微软雅黑" w:cs="Times New Roman"/>
          <w:b/>
          <w:bCs/>
          <w:sz w:val="21"/>
          <w:szCs w:val="21"/>
          <w:lang w:val="en-US" w:eastAsia="zh-CN"/>
        </w:rPr>
        <w:t>3.2.2 Output signal interface</w:t>
      </w:r>
      <w:bookmarkEnd w:id="2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output signal interface is used as an alarm output function by default. When an overvoltage, undervoltage, phase loss, or position error alarm occurs, the output signal is valid. In addition, the output interface can also be set to in-position output or brake control output through the PC host software. Users can make corresponding settings according to actual usage.</w:t>
      </w:r>
    </w:p>
    <w:tbl>
      <w:tblPr>
        <w:tblStyle w:val="12"/>
        <w:tblW w:w="86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sing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eastAsia="zh-CN"/>
              </w:rPr>
              <w:t>Alarm signal output: When overvoltage or undervoltage alarm occurs, the alarm signal output is valid;</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For normally open or normally closed connection, see the description in Section 3.4;</w:t>
            </w:r>
          </w:p>
          <w:p>
            <w:pPr>
              <w:numPr>
                <w:ilvl w:val="0"/>
                <w:numId w:val="0"/>
              </w:numPr>
              <w:spacing w:line="360" w:lineRule="auto"/>
              <w:jc w:val="left"/>
              <w:rPr>
                <w:rFonts w:hint="default" w:ascii="Times New Roman" w:hAnsi="Times New Roman" w:eastAsia="微软雅黑" w:cs="Times New Roman"/>
                <w:b w:val="0"/>
                <w:bCs w:val="0"/>
                <w:color w:val="000000"/>
                <w:sz w:val="18"/>
                <w:szCs w:val="18"/>
                <w:vertAlign w:val="baseline"/>
                <w:lang w:eastAsia="zh-CN"/>
              </w:rPr>
            </w:pPr>
            <w:r>
              <w:rPr>
                <w:rFonts w:hint="default" w:ascii="Times New Roman" w:hAnsi="Times New Roman" w:eastAsia="微软雅黑" w:cs="Times New Roman"/>
                <w:b w:val="0"/>
                <w:bCs w:val="0"/>
                <w:color w:val="000000"/>
                <w:sz w:val="18"/>
                <w:szCs w:val="18"/>
                <w:vertAlign w:val="baseline"/>
                <w:lang w:val="en-US" w:eastAsia="zh-CN"/>
              </w:rPr>
              <w:t>Maximum driving current 50mA.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1" w:type="dxa"/>
            <w:tcBorders>
              <w:top w:val="single" w:color="70AD47" w:sz="4" w:space="0"/>
              <w:left w:val="double" w:color="70AD47" w:sz="4" w:space="0"/>
              <w:bottom w:val="doub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AM-</w:t>
            </w:r>
          </w:p>
        </w:tc>
        <w:tc>
          <w:tcPr>
            <w:tcW w:w="7800"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p>
        </w:tc>
      </w:tr>
    </w:tbl>
    <w:p>
      <w:pPr>
        <w:pStyle w:val="4"/>
        <w:bidi w:val="0"/>
        <w:rPr>
          <w:rFonts w:hint="default" w:ascii="Times New Roman" w:hAnsi="Times New Roman" w:eastAsia="微软雅黑" w:cs="Times New Roman"/>
          <w:b/>
          <w:bCs/>
          <w:sz w:val="21"/>
          <w:szCs w:val="21"/>
          <w:lang w:val="en-US" w:eastAsia="zh-CN"/>
        </w:rPr>
      </w:pPr>
      <w:bookmarkStart w:id="26" w:name="_Toc16087"/>
      <w:r>
        <w:rPr>
          <w:rFonts w:hint="default" w:ascii="Times New Roman" w:hAnsi="Times New Roman" w:eastAsia="微软雅黑" w:cs="Times New Roman"/>
          <w:b/>
          <w:bCs/>
          <w:sz w:val="21"/>
          <w:szCs w:val="21"/>
          <w:lang w:val="en-US" w:eastAsia="zh-CN"/>
        </w:rPr>
        <w:t>3.2.3 RS485 interface</w:t>
      </w:r>
      <w:bookmarkEnd w:id="26"/>
    </w:p>
    <w:tbl>
      <w:tblPr>
        <w:tblStyle w:val="12"/>
        <w:tblW w:w="85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7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7800" w:type="dxa"/>
            <w:tcBorders>
              <w:top w:val="double" w:color="70AD47" w:sz="4" w:space="0"/>
              <w:left w:val="single" w:color="70AD47" w:sz="4" w:space="0"/>
              <w:bottom w:val="single" w:color="70AD47" w:sz="4" w:space="0"/>
              <w:right w:val="doub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sing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AB</w:t>
            </w:r>
          </w:p>
        </w:tc>
        <w:tc>
          <w:tcPr>
            <w:tcW w:w="7800" w:type="dxa"/>
            <w:tcBorders>
              <w:top w:val="single" w:color="70AD47" w:sz="4" w:space="0"/>
              <w:left w:val="single" w:color="70AD47" w:sz="4" w:space="0"/>
              <w:bottom w:val="single" w:color="70AD47" w:sz="4" w:space="0"/>
              <w:right w:val="doub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rPr>
            </w:pPr>
            <w:r>
              <w:rPr>
                <w:rFonts w:hint="default" w:ascii="Times New Roman" w:hAnsi="Times New Roman" w:eastAsia="微软雅黑" w:cs="Times New Roman"/>
                <w:b w:val="0"/>
                <w:color w:val="000000"/>
                <w:kern w:val="2"/>
                <w:sz w:val="18"/>
                <w:szCs w:val="18"/>
                <w:lang w:val="en-US" w:eastAsia="zh-CN" w:bidi="ar-SA"/>
              </w:rPr>
              <w:t>485 communication interface A and B terminals, reserved ports, this model does not support RS485, no need to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65" w:type="dxa"/>
            <w:tcBorders>
              <w:top w:val="single" w:color="70AD47" w:sz="4" w:space="0"/>
              <w:left w:val="double" w:color="70AD47" w:sz="4" w:space="0"/>
              <w:bottom w:val="double" w:color="70AD47" w:sz="4" w:space="0"/>
              <w:right w:val="sing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lang w:val="en-US" w:eastAsia="zh-CN"/>
              </w:rPr>
            </w:pPr>
            <w:r>
              <w:rPr>
                <w:rFonts w:hint="default" w:ascii="Times New Roman" w:hAnsi="Times New Roman" w:eastAsia="微软雅黑" w:cs="Times New Roman"/>
                <w:b w:val="0"/>
                <w:bCs w:val="0"/>
                <w:color w:val="000000"/>
                <w:sz w:val="18"/>
                <w:szCs w:val="18"/>
                <w:vertAlign w:val="baseline"/>
                <w:lang w:val="en-US" w:eastAsia="zh-CN"/>
              </w:rPr>
              <w:t>AB</w:t>
            </w:r>
          </w:p>
        </w:tc>
        <w:tc>
          <w:tcPr>
            <w:tcW w:w="7800" w:type="dxa"/>
            <w:tcBorders>
              <w:top w:val="single" w:color="70AD47" w:sz="4" w:space="0"/>
              <w:left w:val="single" w:color="70AD47" w:sz="4" w:space="0"/>
              <w:bottom w:val="double" w:color="70AD47" w:sz="4" w:space="0"/>
              <w:right w:val="double" w:color="70AD47" w:sz="4" w:space="0"/>
            </w:tcBorders>
            <w:shd w:val="clear" w:color="auto" w:fill="auto"/>
            <w:vAlign w:val="center"/>
          </w:tcPr>
          <w:p>
            <w:pPr>
              <w:numPr>
                <w:ilvl w:val="0"/>
                <w:numId w:val="0"/>
              </w:numPr>
              <w:spacing w:line="360" w:lineRule="auto"/>
              <w:jc w:val="center"/>
              <w:rPr>
                <w:rFonts w:hint="default" w:ascii="Times New Roman" w:hAnsi="Times New Roman" w:eastAsia="微软雅黑" w:cs="Times New Roman"/>
                <w:b w:val="0"/>
                <w:bCs w:val="0"/>
                <w:color w:val="000000"/>
                <w:sz w:val="18"/>
                <w:szCs w:val="18"/>
                <w:vertAlign w:val="baseline"/>
              </w:rPr>
            </w:pPr>
            <w:r>
              <w:rPr>
                <w:rFonts w:hint="default" w:ascii="Times New Roman" w:hAnsi="Times New Roman" w:eastAsia="微软雅黑" w:cs="Times New Roman"/>
                <w:b w:val="0"/>
                <w:color w:val="000000"/>
                <w:kern w:val="2"/>
                <w:sz w:val="18"/>
                <w:szCs w:val="18"/>
                <w:lang w:val="en-US" w:eastAsia="zh-CN" w:bidi="ar-SA"/>
              </w:rPr>
              <w:t>485 communication interface A and B terminals, reserved ports, this model does not support RS485, no need to connect</w:t>
            </w:r>
          </w:p>
        </w:tc>
      </w:tr>
    </w:tbl>
    <w:p>
      <w:pPr>
        <w:pStyle w:val="4"/>
        <w:bidi w:val="0"/>
        <w:rPr>
          <w:rFonts w:hint="default" w:ascii="Times New Roman" w:hAnsi="Times New Roman" w:eastAsia="微软雅黑" w:cs="Times New Roman"/>
          <w:b/>
          <w:bCs/>
          <w:sz w:val="21"/>
          <w:szCs w:val="21"/>
          <w:lang w:val="en-US" w:eastAsia="zh-CN"/>
        </w:rPr>
      </w:pPr>
      <w:bookmarkStart w:id="27" w:name="_Toc22469"/>
      <w:r>
        <w:rPr>
          <w:rFonts w:hint="default" w:ascii="Times New Roman" w:hAnsi="Times New Roman" w:eastAsia="微软雅黑" w:cs="Times New Roman"/>
          <w:b/>
          <w:bCs/>
          <w:sz w:val="21"/>
          <w:szCs w:val="21"/>
          <w:lang w:val="en-US" w:eastAsia="zh-CN"/>
        </w:rPr>
        <w:t>3.2.4 Motor control output interface</w:t>
      </w:r>
      <w:bookmarkEnd w:id="27"/>
    </w:p>
    <w:tbl>
      <w:tblPr>
        <w:tblStyle w:val="12"/>
        <w:tblW w:w="86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775"/>
        <w:gridCol w:w="1300"/>
        <w:gridCol w:w="1412"/>
        <w:gridCol w:w="4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1672"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300"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color</w:t>
            </w:r>
          </w:p>
        </w:tc>
        <w:tc>
          <w:tcPr>
            <w:tcW w:w="1412"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4219" w:type="dxa"/>
            <w:tcBorders>
              <w:top w:val="double" w:color="70AD47" w:sz="4" w:space="0"/>
              <w:left w:val="single" w:color="70AD47" w:sz="4" w:space="0"/>
              <w:bottom w:val="single" w:color="70AD47" w:sz="4" w:space="0"/>
              <w:right w:val="single" w:color="70AD47" w:sz="4" w:space="0"/>
            </w:tcBorders>
            <w:shd w:val="clear" w:color="auto" w:fill="AAD18D"/>
            <w:vAlign w:val="center"/>
          </w:tcPr>
          <w:p>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Motor</w:t>
            </w: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A+</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red</w:t>
            </w:r>
          </w:p>
        </w:tc>
        <w:tc>
          <w:tcPr>
            <w:tcW w:w="1412"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Motor interface</w:t>
            </w:r>
          </w:p>
        </w:tc>
        <w:tc>
          <w:tcPr>
            <w:tcW w:w="4219"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jc w:val="left"/>
              <w:rPr>
                <w:rFonts w:hint="default" w:ascii="Times New Roman" w:hAnsi="Times New Roman" w:eastAsia="微软雅黑" w:cs="Times New Roman"/>
                <w:b w:val="0"/>
                <w:color w:val="000000"/>
                <w:sz w:val="18"/>
                <w:szCs w:val="18"/>
                <w:highlight w:val="none"/>
                <w:vertAlign w:val="baseline"/>
                <w:lang w:eastAsia="zh-CN"/>
              </w:rPr>
            </w:pPr>
            <w:r>
              <w:rPr>
                <w:rFonts w:hint="default" w:ascii="Times New Roman" w:hAnsi="Times New Roman" w:eastAsia="微软雅黑" w:cs="Times New Roman"/>
                <w:b w:val="0"/>
                <w:color w:val="000000"/>
                <w:sz w:val="18"/>
                <w:szCs w:val="18"/>
                <w:highlight w:val="none"/>
                <w:vertAlign w:val="baseline"/>
                <w:lang w:eastAsia="zh-CN"/>
              </w:rPr>
              <w:t>Two-phase stepper motor wiring port, please pay attention to the line sequence;</w:t>
            </w:r>
          </w:p>
          <w:p>
            <w:pPr>
              <w:jc w:val="left"/>
              <w:rPr>
                <w:rFonts w:hint="default" w:ascii="Times New Roman" w:hAnsi="Times New Roman" w:eastAsia="微软雅黑" w:cs="Times New Roman"/>
                <w:b w:val="0"/>
                <w:color w:val="000000"/>
                <w:sz w:val="18"/>
                <w:szCs w:val="18"/>
                <w:highlight w:val="none"/>
                <w:vertAlign w:val="baseline"/>
                <w:lang w:val="en-US" w:eastAsia="zh-CN"/>
              </w:rPr>
            </w:pPr>
            <w:r>
              <w:rPr>
                <w:rFonts w:hint="default" w:ascii="Times New Roman" w:hAnsi="Times New Roman" w:eastAsia="微软雅黑" w:cs="Times New Roman"/>
                <w:b w:val="0"/>
                <w:color w:val="000000"/>
                <w:sz w:val="18"/>
                <w:szCs w:val="18"/>
                <w:highlight w:val="none"/>
                <w:vertAlign w:val="baseline"/>
                <w:lang w:eastAsia="zh-CN"/>
              </w:rPr>
              <w:t>If you want the opposite initial rotation direction, just swap A+ and A- or swap B+ and B-;</w:t>
            </w:r>
          </w:p>
          <w:p>
            <w:pPr>
              <w:jc w:val="left"/>
              <w:rPr>
                <w:rFonts w:hint="default" w:ascii="Times New Roman" w:hAnsi="Times New Roman" w:eastAsia="微软雅黑" w:cs="Times New Roman"/>
                <w:b w:val="0"/>
                <w:color w:val="000000"/>
                <w:sz w:val="18"/>
                <w:szCs w:val="18"/>
                <w:highlight w:val="none"/>
                <w:vertAlign w:val="baseline"/>
                <w:lang w:eastAsia="zh-CN"/>
              </w:rPr>
            </w:pPr>
            <w:r>
              <w:rPr>
                <w:rFonts w:hint="default" w:ascii="Times New Roman" w:hAnsi="Times New Roman" w:eastAsia="微软雅黑" w:cs="Times New Roman"/>
                <w:b w:val="0"/>
                <w:bCs/>
                <w:color w:val="000000"/>
                <w:sz w:val="18"/>
                <w:szCs w:val="18"/>
                <w:highlight w:val="none"/>
                <w:vertAlign w:val="baseline"/>
                <w:lang w:eastAsia="zh-CN"/>
              </w:rPr>
              <w:t>The wiring has been correctly done at the factory. If it is not necessary, please do not change the wiring sequence at will.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A-</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blue</w:t>
            </w:r>
          </w:p>
        </w:tc>
        <w:tc>
          <w:tcPr>
            <w:tcW w:w="1412" w:type="dxa"/>
            <w:vMerge w:val="continue"/>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421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775"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B+</w:t>
            </w:r>
          </w:p>
        </w:tc>
        <w:tc>
          <w:tcPr>
            <w:tcW w:w="1300"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green</w:t>
            </w:r>
          </w:p>
        </w:tc>
        <w:tc>
          <w:tcPr>
            <w:tcW w:w="1412" w:type="dxa"/>
            <w:vMerge w:val="continue"/>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4219" w:type="dxa"/>
            <w:vMerge w:val="continue"/>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897" w:type="dxa"/>
            <w:vMerge w:val="continue"/>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775"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B-</w:t>
            </w:r>
          </w:p>
        </w:tc>
        <w:tc>
          <w:tcPr>
            <w:tcW w:w="1300"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black</w:t>
            </w:r>
          </w:p>
        </w:tc>
        <w:tc>
          <w:tcPr>
            <w:tcW w:w="1412"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4219"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r>
    </w:tbl>
    <w:p>
      <w:pPr>
        <w:pStyle w:val="4"/>
        <w:bidi w:val="0"/>
        <w:rPr>
          <w:rFonts w:hint="default" w:ascii="Times New Roman" w:hAnsi="Times New Roman" w:eastAsia="微软雅黑" w:cs="Times New Roman"/>
          <w:b/>
          <w:bCs/>
          <w:sz w:val="21"/>
          <w:szCs w:val="21"/>
          <w:lang w:val="en-US" w:eastAsia="zh-CN"/>
        </w:rPr>
      </w:pPr>
      <w:bookmarkStart w:id="28" w:name="_Toc25399"/>
      <w:r>
        <w:rPr>
          <w:rFonts w:hint="default" w:ascii="Times New Roman" w:hAnsi="Times New Roman" w:eastAsia="微软雅黑" w:cs="Times New Roman"/>
          <w:b/>
          <w:bCs/>
          <w:sz w:val="21"/>
          <w:szCs w:val="21"/>
          <w:lang w:val="en-US" w:eastAsia="zh-CN"/>
        </w:rPr>
        <w:t>3.2.5 Power Input Interface</w:t>
      </w:r>
      <w:bookmarkEnd w:id="28"/>
    </w:p>
    <w:tbl>
      <w:tblPr>
        <w:tblStyle w:val="12"/>
        <w:tblW w:w="8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1047"/>
        <w:gridCol w:w="1921"/>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177"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1921"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c>
          <w:tcPr>
            <w:tcW w:w="3498" w:type="dxa"/>
            <w:tcBorders>
              <w:top w:val="double" w:color="70AD47" w:sz="4" w:space="0"/>
              <w:left w:val="single" w:color="70AD47" w:sz="4" w:space="0"/>
              <w:bottom w:val="single" w:color="70AD47" w:sz="4" w:space="0"/>
              <w:right w:val="single" w:color="70AD47" w:sz="4" w:space="0"/>
            </w:tcBorders>
            <w:shd w:val="clear" w:color="auto" w:fill="AAD18D"/>
            <w:vAlign w:val="center"/>
          </w:tcPr>
          <w:p>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VDC</w:t>
            </w:r>
          </w:p>
        </w:tc>
        <w:tc>
          <w:tcPr>
            <w:tcW w:w="1047"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DC+</w:t>
            </w:r>
          </w:p>
        </w:tc>
        <w:tc>
          <w:tcPr>
            <w:tcW w:w="1921"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720" w:lineRule="auto"/>
              <w:jc w:val="center"/>
              <w:textAlignment w:val="center"/>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Power interface</w:t>
            </w:r>
          </w:p>
        </w:tc>
        <w:tc>
          <w:tcPr>
            <w:tcW w:w="3498"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Input</w:t>
            </w:r>
          </w:p>
          <w:p>
            <w:pPr>
              <w:tabs>
                <w:tab w:val="left" w:pos="1242"/>
              </w:tabs>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DC12V~50V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130" w:type="dxa"/>
            <w:vMerge w:val="continue"/>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1047"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1921"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c>
          <w:tcPr>
            <w:tcW w:w="3498"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p>
        </w:tc>
      </w:tr>
    </w:tbl>
    <w:p>
      <w:pPr>
        <w:rPr>
          <w:rFonts w:hint="default" w:ascii="Times New Roman" w:hAnsi="Times New Roman" w:eastAsia="微软雅黑" w:cs="Times New Roman"/>
          <w:b w:val="0"/>
          <w:bCs w:val="0"/>
          <w:sz w:val="18"/>
          <w:szCs w:val="18"/>
          <w:lang w:val="en-US" w:eastAsia="zh-CN"/>
        </w:rPr>
      </w:pPr>
    </w:p>
    <w:p>
      <w:pPr>
        <w:pStyle w:val="4"/>
        <w:bidi w:val="0"/>
        <w:rPr>
          <w:rFonts w:hint="default" w:ascii="Times New Roman" w:hAnsi="Times New Roman" w:eastAsia="微软雅黑" w:cs="Times New Roman"/>
          <w:b/>
          <w:bCs/>
          <w:sz w:val="21"/>
          <w:szCs w:val="21"/>
          <w:lang w:val="en-US" w:eastAsia="zh-CN"/>
        </w:rPr>
      </w:pPr>
      <w:bookmarkStart w:id="29" w:name="_Toc1762"/>
      <w:r>
        <w:rPr>
          <w:rFonts w:hint="default" w:ascii="Times New Roman" w:hAnsi="Times New Roman" w:eastAsia="微软雅黑" w:cs="Times New Roman"/>
          <w:b/>
          <w:bCs/>
          <w:sz w:val="21"/>
          <w:szCs w:val="21"/>
          <w:lang w:val="en-US" w:eastAsia="zh-CN"/>
        </w:rPr>
        <w:t>3.2.6 Burning and debugging interface</w:t>
      </w:r>
      <w:bookmarkEnd w:id="29"/>
    </w:p>
    <w:p>
      <w:pPr>
        <w:spacing w:line="360" w:lineRule="auto"/>
        <w:ind w:firstLine="360" w:firstLineChars="20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The serial communication interface of the driver adopts MINI USB interface, which can be connected to PC through the dedicated debugging line provided by our company via USB to TTL serial port conversion tool. It is forbidden to plug and unplug under power! On the PC side, customers can set the required parameters, such as current, subdivision, working mode, etc. For details, please refer to the upper computer software interface.</w:t>
      </w:r>
    </w:p>
    <w:tbl>
      <w:tblPr>
        <w:tblStyle w:val="12"/>
        <w:tblW w:w="6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1261"/>
        <w:gridCol w:w="2719"/>
        <w:gridCol w:w="1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097"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Terminal No.</w:t>
            </w:r>
          </w:p>
        </w:tc>
        <w:tc>
          <w:tcPr>
            <w:tcW w:w="1261"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symbol</w:t>
            </w:r>
          </w:p>
        </w:tc>
        <w:tc>
          <w:tcPr>
            <w:tcW w:w="2719" w:type="dxa"/>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name</w:t>
            </w:r>
          </w:p>
        </w:tc>
        <w:tc>
          <w:tcPr>
            <w:tcW w:w="1762"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3</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GND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RS232 communication ground</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6</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NC</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lang w:eastAsia="zh-CN"/>
              </w:rPr>
              <w:t>Internal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w:t>
            </w:r>
          </w:p>
        </w:tc>
        <w:tc>
          <w:tcPr>
            <w:tcW w:w="1261"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RxD</w:t>
            </w:r>
          </w:p>
        </w:tc>
        <w:tc>
          <w:tcPr>
            <w:tcW w:w="2719" w:type="dxa"/>
            <w:tcBorders>
              <w:top w:val="single" w:color="70AD47" w:sz="4" w:space="0"/>
              <w:left w:val="sing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RS232 Receiver</w:t>
            </w:r>
          </w:p>
        </w:tc>
        <w:tc>
          <w:tcPr>
            <w:tcW w:w="1762"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1097"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w:t>
            </w:r>
          </w:p>
        </w:tc>
        <w:tc>
          <w:tcPr>
            <w:tcW w:w="1261"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TXD</w:t>
            </w:r>
          </w:p>
        </w:tc>
        <w:tc>
          <w:tcPr>
            <w:tcW w:w="2719" w:type="dxa"/>
            <w:tcBorders>
              <w:top w:val="single" w:color="70AD47" w:sz="4" w:space="0"/>
              <w:left w:val="sing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rPr>
              <w:t>RS232 transmitter</w:t>
            </w:r>
          </w:p>
        </w:tc>
        <w:tc>
          <w:tcPr>
            <w:tcW w:w="1762" w:type="dxa"/>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lang w:eastAsia="zh-CN"/>
              </w:rPr>
            </w:pPr>
          </w:p>
        </w:tc>
      </w:tr>
    </w:tbl>
    <w:p>
      <w:pPr>
        <w:spacing w:line="360" w:lineRule="auto"/>
        <w:ind w:firstLine="420" w:firstLineChars="0"/>
        <w:jc w:val="left"/>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IDH57B</w:t>
      </w:r>
      <w:r>
        <w:rPr>
          <w:rFonts w:hint="default" w:ascii="Times New Roman" w:hAnsi="Times New Roman" w:eastAsia="微软雅黑" w:cs="Times New Roman"/>
          <w:b/>
          <w:bCs/>
          <w:sz w:val="18"/>
          <w:szCs w:val="18"/>
        </w:rPr>
        <w:t>The debugging line connected to the PC is a dedicated line (provided according to user needs). Please check before use to avoid damage.</w:t>
      </w:r>
    </w:p>
    <w:p>
      <w:pPr>
        <w:pStyle w:val="4"/>
        <w:bidi w:val="0"/>
        <w:rPr>
          <w:rFonts w:hint="default" w:ascii="Times New Roman" w:hAnsi="Times New Roman" w:eastAsia="微软雅黑" w:cs="Times New Roman"/>
          <w:b/>
          <w:bCs/>
          <w:sz w:val="21"/>
          <w:szCs w:val="21"/>
          <w:lang w:val="en-US" w:eastAsia="zh-CN"/>
        </w:rPr>
      </w:pPr>
      <w:bookmarkStart w:id="30" w:name="_Toc12237"/>
      <w:r>
        <w:rPr>
          <w:rFonts w:hint="default" w:ascii="Times New Roman" w:hAnsi="Times New Roman" w:eastAsia="微软雅黑" w:cs="Times New Roman"/>
          <w:b/>
          <w:bCs/>
          <w:sz w:val="21"/>
          <w:szCs w:val="21"/>
          <w:lang w:val="en-US" w:eastAsia="zh-CN"/>
        </w:rPr>
        <w:t>3.2.7 Status Indicator</w:t>
      </w:r>
      <w:bookmarkEnd w:id="30"/>
    </w:p>
    <w:p>
      <w:pPr>
        <w:spacing w:line="360" w:lineRule="auto"/>
        <w:ind w:left="500" w:leftChars="238" w:firstLine="0" w:firstLineChars="0"/>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The indicator light of the integrated pulse open-loop stepper driver is a retracted SMD LED, and its basic definition is shown in the following table.</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0"/>
        <w:gridCol w:w="2268"/>
        <w:gridCol w:w="3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83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name</w:t>
            </w:r>
          </w:p>
        </w:tc>
        <w:tc>
          <w:tcPr>
            <w:tcW w:w="2268"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Function</w:t>
            </w:r>
          </w:p>
        </w:tc>
        <w:tc>
          <w:tcPr>
            <w:tcW w:w="3424" w:type="dxa"/>
            <w:tcBorders>
              <w:top w:val="double" w:color="70AD47" w:sz="4" w:space="0"/>
              <w:left w:val="single" w:color="70AD47" w:sz="4" w:space="0"/>
              <w:bottom w:val="single" w:color="70AD47" w:sz="4" w:space="0"/>
              <w:right w:val="double" w:color="70AD47" w:sz="4" w:space="0"/>
            </w:tcBorders>
            <w:shd w:val="clear" w:color="auto" w:fill="AAD18D"/>
            <w:vAlign w:val="center"/>
          </w:tcPr>
          <w:p>
            <w:pPr>
              <w:tabs>
                <w:tab w:val="left" w:pos="882"/>
              </w:tabs>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eastAsia="zh-CN"/>
              </w:rPr>
              <w:t>Green LED</w:t>
            </w:r>
          </w:p>
        </w:tc>
        <w:tc>
          <w:tcPr>
            <w:tcW w:w="2268" w:type="dxa"/>
            <w:vMerge w:val="restart"/>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Power supply, parameter saving function indication, factory reset function indication, dial status switching indication,</w:t>
            </w:r>
          </w:p>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Alarm indicator light</w:t>
            </w:r>
          </w:p>
        </w:tc>
        <w:tc>
          <w:tcPr>
            <w:tcW w:w="3424"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rPr>
            </w:pPr>
            <w:r>
              <w:rPr>
                <w:rFonts w:hint="default" w:ascii="Times New Roman" w:hAnsi="Times New Roman" w:eastAsia="微软雅黑" w:cs="Times New Roman"/>
                <w:b w:val="0"/>
                <w:color w:val="000000"/>
                <w:sz w:val="18"/>
                <w:szCs w:val="18"/>
              </w:rPr>
              <w:t>When the power is on normally, the green light is always on and the red light is off. When saving parameters, restoring factory settings, switching the dial status, or when the device is abnormal, the red and green lights flash alternately to alarm. For the flashing rules, please refer to Chapter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2830" w:type="dxa"/>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268" w:type="dxa"/>
            <w:vMerge w:val="continue"/>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p>
        </w:tc>
        <w:tc>
          <w:tcPr>
            <w:tcW w:w="3424"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p>
        </w:tc>
      </w:tr>
    </w:tbl>
    <w:p>
      <w:pPr>
        <w:spacing w:line="360" w:lineRule="auto"/>
        <w:jc w:val="left"/>
        <w:rPr>
          <w:rFonts w:hint="default" w:ascii="Times New Roman" w:hAnsi="Times New Roman" w:eastAsia="微软雅黑" w:cs="Times New Roman"/>
          <w:sz w:val="18"/>
          <w:szCs w:val="18"/>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1" w:name="_Toc1907"/>
      <w:r>
        <w:rPr>
          <w:rFonts w:hint="default" w:ascii="Times New Roman" w:hAnsi="Times New Roman" w:eastAsia="微软雅黑" w:cs="Times New Roman"/>
          <w:b/>
          <w:sz w:val="24"/>
          <w:szCs w:val="24"/>
          <w:highlight w:val="none"/>
          <w:lang w:val="en-US" w:eastAsia="zh-CN"/>
        </w:rPr>
        <w:t>3.3 Input control signal</w:t>
      </w:r>
      <w:bookmarkEnd w:id="31"/>
    </w:p>
    <w:p>
      <w:pPr>
        <w:pStyle w:val="4"/>
        <w:bidi w:val="0"/>
        <w:rPr>
          <w:rFonts w:hint="default" w:ascii="Times New Roman" w:hAnsi="Times New Roman" w:cs="Times New Roman"/>
          <w:lang w:val="en-US" w:eastAsia="zh-CN"/>
        </w:rPr>
      </w:pPr>
      <w:bookmarkStart w:id="32" w:name="_Toc7869"/>
      <w:r>
        <w:rPr>
          <w:rFonts w:hint="default" w:ascii="Times New Roman" w:hAnsi="Times New Roman" w:eastAsia="微软雅黑" w:cs="Times New Roman"/>
          <w:b/>
          <w:bCs/>
          <w:sz w:val="21"/>
          <w:szCs w:val="21"/>
          <w:lang w:val="en-US" w:eastAsia="zh-CN"/>
        </w:rPr>
        <w:t>3.3.1 Input control signal interface circuit</w:t>
      </w:r>
      <w:bookmarkEnd w:id="32"/>
    </w:p>
    <w:p>
      <w:pPr>
        <w:spacing w:line="360" w:lineRule="auto"/>
        <w:ind w:left="105" w:leftChars="50" w:firstLine="360" w:firstLineChars="200"/>
        <w:jc w:val="left"/>
        <w:rPr>
          <w:rFonts w:hint="default" w:ascii="Times New Roman" w:hAnsi="Times New Roman" w:eastAsia="微软雅黑" w:cs="Times New Roman"/>
          <w:b w:val="0"/>
          <w:bCs w:val="0"/>
          <w:sz w:val="18"/>
          <w:szCs w:val="18"/>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rPr>
        <w:t>The driver control signal end adopts a differential interface circuit, which is applicable to differential signals, single-ended common cathode and common anode interfaces, and has a built-in high-speed photocoupler, which has strong anti-interference ability in harsh environments. The interface circuit diagram is shown in Figure 3.2.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drawing>
          <wp:inline distT="0" distB="0" distL="114300" distR="114300">
            <wp:extent cx="2518410" cy="2849880"/>
            <wp:effectExtent l="0" t="0" r="0" b="7620"/>
            <wp:docPr id="1" name="图片 1" descr="fad20112c0e0ce203e95bf286bb03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d20112c0e0ce203e95bf286bb03d2"/>
                    <pic:cNvPicPr>
                      <a:picLocks noChangeAspect="1"/>
                    </pic:cNvPicPr>
                  </pic:nvPicPr>
                  <pic:blipFill>
                    <a:blip r:embed="rId12">
                      <a:clrChange>
                        <a:clrFrom>
                          <a:srgbClr val="FFFFFF">
                            <a:alpha val="100000"/>
                          </a:srgbClr>
                        </a:clrFrom>
                        <a:clrTo>
                          <a:srgbClr val="FFFFFF">
                            <a:alpha val="100000"/>
                            <a:alpha val="0"/>
                          </a:srgbClr>
                        </a:clrTo>
                      </a:clrChange>
                    </a:blip>
                    <a:srcRect l="3752" t="2351" r="4432" b="2135"/>
                    <a:stretch>
                      <a:fillRect/>
                    </a:stretch>
                  </pic:blipFill>
                  <pic:spPr>
                    <a:xfrm>
                      <a:off x="0" y="0"/>
                      <a:ext cx="2518410" cy="2849880"/>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r>
        <w:rPr>
          <w:rFonts w:hint="default" w:ascii="Times New Roman" w:hAnsi="Times New Roman" w:eastAsia="微软雅黑" w:cs="Times New Roman"/>
          <w:sz w:val="18"/>
          <w:szCs w:val="18"/>
          <w:lang w:val="en-US" w:eastAsia="zh-CN"/>
        </w:rPr>
        <w:drawing>
          <wp:inline distT="0" distB="0" distL="114300" distR="114300">
            <wp:extent cx="2606040" cy="2874010"/>
            <wp:effectExtent l="0" t="0" r="0" b="2540"/>
            <wp:docPr id="3" name="图片 3" descr="2905e5760ef2e6aabafdaa932c370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905e5760ef2e6aabafdaa932c370d1"/>
                    <pic:cNvPicPr>
                      <a:picLocks noChangeAspect="1"/>
                    </pic:cNvPicPr>
                  </pic:nvPicPr>
                  <pic:blipFill>
                    <a:blip r:embed="rId13">
                      <a:clrChange>
                        <a:clrFrom>
                          <a:srgbClr val="FFFFFF">
                            <a:alpha val="100000"/>
                          </a:srgbClr>
                        </a:clrFrom>
                        <a:clrTo>
                          <a:srgbClr val="FFFFFF">
                            <a:alpha val="100000"/>
                            <a:alpha val="0"/>
                          </a:srgbClr>
                        </a:clrTo>
                      </a:clrChange>
                    </a:blip>
                    <a:srcRect l="3378" t="2637" r="4261" b="2564"/>
                    <a:stretch>
                      <a:fillRect/>
                    </a:stretch>
                  </pic:blipFill>
                  <pic:spPr>
                    <a:xfrm>
                      <a:off x="0" y="0"/>
                      <a:ext cx="2606040" cy="287401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3.2 Input interface circuit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▶Note:</w:t>
      </w:r>
      <w:r>
        <w:rPr>
          <w:rFonts w:hint="eastAsia" w:ascii="Times New Roman" w:hAnsi="Times New Roman" w:eastAsia="微软雅黑" w:cs="Times New Roman"/>
          <w:b/>
          <w:bCs/>
          <w:sz w:val="18"/>
          <w:szCs w:val="18"/>
          <w:lang w:val="en-US" w:eastAsia="zh-CN"/>
        </w:rPr>
        <w:t>IDH57B</w:t>
      </w:r>
      <w:r>
        <w:rPr>
          <w:rFonts w:hint="default" w:ascii="Times New Roman" w:hAnsi="Times New Roman" w:eastAsia="微软雅黑" w:cs="Times New Roman"/>
          <w:b/>
          <w:bCs/>
          <w:sz w:val="18"/>
          <w:szCs w:val="18"/>
          <w:lang w:eastAsia="zh-CN"/>
        </w:rPr>
        <w:t>It is a 5V-24V universal driver, so the signal control end does not need a series resistor!</w:t>
      </w:r>
    </w:p>
    <w:p>
      <w:pPr>
        <w:pStyle w:val="4"/>
        <w:bidi w:val="0"/>
        <w:rPr>
          <w:rFonts w:hint="default" w:ascii="Times New Roman" w:hAnsi="Times New Roman" w:eastAsia="微软雅黑" w:cs="Times New Roman"/>
          <w:b/>
          <w:bCs/>
          <w:sz w:val="21"/>
          <w:szCs w:val="21"/>
          <w:lang w:val="en-US" w:eastAsia="zh-CN"/>
        </w:rPr>
      </w:pPr>
      <w:bookmarkStart w:id="33" w:name="_Toc32219"/>
      <w:r>
        <w:rPr>
          <w:rFonts w:hint="default" w:ascii="Times New Roman" w:hAnsi="Times New Roman" w:eastAsia="微软雅黑" w:cs="Times New Roman"/>
          <w:b/>
          <w:bCs/>
          <w:sz w:val="21"/>
          <w:szCs w:val="21"/>
          <w:lang w:val="en-US" w:eastAsia="zh-CN"/>
        </w:rPr>
        <w:t>3.3.2 Control signal timing diagram</w:t>
      </w:r>
      <w:bookmarkEnd w:id="33"/>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avoid some malfunctions and deviations, PU, ​​DR and EN should meet certain requirements, as shown in the following figure:</w:t>
      </w:r>
    </w:p>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9230" cy="2694940"/>
            <wp:effectExtent l="0" t="0" r="0" b="10160"/>
            <wp:docPr id="5" name="图片 5" descr="ISS57、42控制信号时序图2(修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SS57、42控制信号时序图2(修正)"/>
                    <pic:cNvPicPr>
                      <a:picLocks noChangeAspect="1"/>
                    </pic:cNvPicPr>
                  </pic:nvPicPr>
                  <pic:blipFill>
                    <a:blip r:embed="rId14">
                      <a:clrChange>
                        <a:clrFrom>
                          <a:srgbClr val="FFFFFF">
                            <a:alpha val="100000"/>
                          </a:srgbClr>
                        </a:clrFrom>
                        <a:clrTo>
                          <a:srgbClr val="FFFFFF">
                            <a:alpha val="100000"/>
                            <a:alpha val="0"/>
                          </a:srgbClr>
                        </a:clrTo>
                      </a:clrChange>
                    </a:blip>
                    <a:srcRect t="4718" b="3145"/>
                    <a:stretch>
                      <a:fillRect/>
                    </a:stretch>
                  </pic:blipFill>
                  <pic:spPr>
                    <a:xfrm>
                      <a:off x="0" y="0"/>
                      <a:ext cx="5269230" cy="2694940"/>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Figure 3.3 Control signal timing diagram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Notes: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t1: EN (enable signal) should be at least 5ms ahead of DR and confirmed to be high. In general, it is recommended that EN+ and EN- be left floating.</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t2: DR is at least 5 seconds ahead of the falling edge of PU</w:t>
      </w:r>
      <w:r>
        <w:rPr>
          <w:rFonts w:hint="eastAsia" w:ascii="Times New Roman" w:hAnsi="Times New Roman" w:eastAsia="微软雅黑" w:cs="Times New Roman"/>
          <w:sz w:val="18"/>
          <w:szCs w:val="18"/>
          <w:lang w:val="en-US" w:eastAsia="zh-CN"/>
        </w:rPr>
        <w:t>0</w:t>
      </w:r>
      <w:r>
        <w:rPr>
          <w:rFonts w:hint="default" w:ascii="Times New Roman" w:hAnsi="Times New Roman" w:eastAsia="微软雅黑" w:cs="Times New Roman"/>
          <w:sz w:val="18"/>
          <w:szCs w:val="18"/>
        </w:rPr>
        <w:t>μs determines its state high or low.</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t3: The pulse width is at least 2.5μs.</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t4: Low level width is not less than 2.5μs.</w:t>
      </w:r>
    </w:p>
    <w:p>
      <w:pPr>
        <w:pStyle w:val="4"/>
        <w:bidi w:val="0"/>
        <w:rPr>
          <w:rFonts w:hint="default" w:ascii="Times New Roman" w:hAnsi="Times New Roman" w:eastAsia="微软雅黑" w:cs="Times New Roman"/>
          <w:b/>
          <w:bCs/>
          <w:sz w:val="21"/>
          <w:szCs w:val="21"/>
          <w:lang w:val="en-US" w:eastAsia="zh-CN"/>
        </w:rPr>
      </w:pPr>
      <w:bookmarkStart w:id="34" w:name="_Toc12926"/>
      <w:r>
        <w:rPr>
          <w:rFonts w:hint="default" w:ascii="Times New Roman" w:hAnsi="Times New Roman" w:eastAsia="微软雅黑" w:cs="Times New Roman"/>
          <w:b/>
          <w:bCs/>
          <w:sz w:val="21"/>
          <w:szCs w:val="21"/>
          <w:lang w:val="en-US" w:eastAsia="zh-CN"/>
        </w:rPr>
        <w:t>3.3.3 Control signal mode setting</w:t>
      </w:r>
      <w:bookmarkEnd w:id="34"/>
    </w:p>
    <w:p>
      <w:pPr>
        <w:spacing w:line="360" w:lineRule="auto"/>
        <w:ind w:left="105" w:leftChars="50"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Pulse trigger edge selection: The rising edge or falling edge of the pulse can be set to trigger effectively through the PC software.</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5" w:name="_Toc7118"/>
      <w:r>
        <w:rPr>
          <w:rFonts w:hint="default" w:ascii="Times New Roman" w:hAnsi="Times New Roman" w:eastAsia="微软雅黑" w:cs="Times New Roman"/>
          <w:b/>
          <w:sz w:val="24"/>
          <w:szCs w:val="24"/>
          <w:highlight w:val="none"/>
          <w:lang w:val="en-US" w:eastAsia="zh-CN"/>
        </w:rPr>
        <w:t>3.4 Output control signal</w:t>
      </w:r>
      <w:bookmarkEnd w:id="3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b w:val="0"/>
          <w:bCs w:val="0"/>
          <w:color w:val="000000"/>
          <w:kern w:val="0"/>
          <w:sz w:val="18"/>
          <w:szCs w:val="18"/>
          <w:highlight w:val="none"/>
          <w:lang w:eastAsia="zh-CN"/>
        </w:rPr>
        <w:t>After the driver is powered on normally, the effective state of the output interface is initially defaulted to normally open output.</w:t>
      </w:r>
      <w:r>
        <w:rPr>
          <w:rFonts w:hint="default" w:ascii="Times New Roman" w:hAnsi="Times New Roman" w:eastAsia="微软雅黑" w:cs="Times New Roman"/>
          <w:sz w:val="18"/>
          <w:szCs w:val="18"/>
        </w:rPr>
        <w:t>The user can also configure the effective state of the output interface through the master station, and the initial default is normally closed output.</w:t>
      </w:r>
    </w:p>
    <w:p>
      <w:pPr>
        <w:pStyle w:val="4"/>
        <w:bidi w:val="0"/>
        <w:rPr>
          <w:rFonts w:hint="default" w:ascii="Times New Roman" w:hAnsi="Times New Roman" w:eastAsia="微软雅黑" w:cs="Times New Roman"/>
          <w:sz w:val="18"/>
          <w:szCs w:val="18"/>
          <w:lang w:val="en-US" w:eastAsia="zh-CN"/>
        </w:rPr>
      </w:pPr>
      <w:bookmarkStart w:id="36" w:name="_Toc4775"/>
      <w:r>
        <w:rPr>
          <w:rFonts w:hint="default" w:ascii="Times New Roman" w:hAnsi="Times New Roman" w:eastAsia="微软雅黑" w:cs="Times New Roman"/>
          <w:b/>
          <w:bCs/>
          <w:sz w:val="21"/>
          <w:szCs w:val="21"/>
          <w:lang w:val="en-US" w:eastAsia="zh-CN"/>
        </w:rPr>
        <w:t>3.4.1 Used for alarm and arrival output</w:t>
      </w:r>
      <w:bookmarkEnd w:id="36"/>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for the output signal port when used as an alarm output function (the connection method is the same when used as a position output):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3952875" cy="1928495"/>
            <wp:effectExtent l="0" t="0" r="0" b="0"/>
            <wp:docPr id="6" name="图片 6" descr="85c90095f9123711c4e06e7131b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85c90095f9123711c4e06e7131b2416"/>
                    <pic:cNvPicPr>
                      <a:picLocks noChangeAspect="1"/>
                    </pic:cNvPicPr>
                  </pic:nvPicPr>
                  <pic:blipFill>
                    <a:blip r:embed="rId15">
                      <a:clrChange>
                        <a:clrFrom>
                          <a:srgbClr val="FFFFFF">
                            <a:alpha val="100000"/>
                          </a:srgbClr>
                        </a:clrFrom>
                        <a:clrTo>
                          <a:srgbClr val="FFFFFF">
                            <a:alpha val="100000"/>
                            <a:alpha val="0"/>
                          </a:srgbClr>
                        </a:clrTo>
                      </a:clrChange>
                    </a:blip>
                    <a:srcRect l="2680" t="8402" b="13267"/>
                    <a:stretch>
                      <a:fillRect/>
                    </a:stretch>
                  </pic:blipFill>
                  <pic:spPr>
                    <a:xfrm>
                      <a:off x="0" y="0"/>
                      <a:ext cx="3952875" cy="1928495"/>
                    </a:xfrm>
                    <a:prstGeom prst="rect">
                      <a:avLst/>
                    </a:prstGeom>
                  </pic:spPr>
                </pic:pic>
              </a:graphicData>
            </a:graphic>
          </wp:inline>
        </w:drawing>
      </w:r>
      <w:r>
        <w:rPr>
          <w:rFonts w:hint="default" w:ascii="Times New Roman" w:hAnsi="Times New Roman" w:eastAsia="微软雅黑" w:cs="Times New Roman"/>
          <w:sz w:val="18"/>
          <w:szCs w:val="18"/>
          <w:lang w:val="en-US" w:eastAsia="zh-CN"/>
        </w:rPr>
        <w:t xml:space="preserve"> </w:t>
      </w:r>
    </w:p>
    <w:p>
      <w:pPr>
        <w:spacing w:line="360" w:lineRule="auto"/>
        <w:jc w:val="center"/>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Figure 3.4 Schematic diagram of normally closed connection of output interface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drawing>
          <wp:inline distT="0" distB="0" distL="114300" distR="114300">
            <wp:extent cx="4184650" cy="1864995"/>
            <wp:effectExtent l="0" t="0" r="0" b="0"/>
            <wp:docPr id="7" name="图片 7" descr="fec15ca1052da5f289dc239c451f4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ec15ca1052da5f289dc239c451f4fe"/>
                    <pic:cNvPicPr>
                      <a:picLocks noChangeAspect="1"/>
                    </pic:cNvPicPr>
                  </pic:nvPicPr>
                  <pic:blipFill>
                    <a:blip r:embed="rId16">
                      <a:clrChange>
                        <a:clrFrom>
                          <a:srgbClr val="FFFFFF">
                            <a:alpha val="100000"/>
                          </a:srgbClr>
                        </a:clrFrom>
                        <a:clrTo>
                          <a:srgbClr val="FFFFFF">
                            <a:alpha val="100000"/>
                            <a:alpha val="0"/>
                          </a:srgbClr>
                        </a:clrTo>
                      </a:clrChange>
                    </a:blip>
                    <a:srcRect l="2185" t="4778" r="1987" b="20583"/>
                    <a:stretch>
                      <a:fillRect/>
                    </a:stretch>
                  </pic:blipFill>
                  <pic:spPr>
                    <a:xfrm>
                      <a:off x="0" y="0"/>
                      <a:ext cx="4184650" cy="1864995"/>
                    </a:xfrm>
                    <a:prstGeom prst="rect">
                      <a:avLst/>
                    </a:prstGeom>
                  </pic:spPr>
                </pic:pic>
              </a:graphicData>
            </a:graphic>
          </wp:inline>
        </w:drawing>
      </w:r>
    </w:p>
    <w:p>
      <w:pPr>
        <w:spacing w:line="360" w:lineRule="auto"/>
        <w:jc w:val="center"/>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Figure 3.5 Schematic diagram of normally open connection of output interface</w:t>
      </w:r>
    </w:p>
    <w:p>
      <w:pPr>
        <w:pStyle w:val="4"/>
        <w:bidi w:val="0"/>
        <w:rPr>
          <w:rFonts w:hint="default" w:ascii="Times New Roman" w:hAnsi="Times New Roman" w:eastAsia="微软雅黑" w:cs="Times New Roman"/>
          <w:sz w:val="18"/>
          <w:szCs w:val="18"/>
          <w:lang w:val="en-US" w:eastAsia="zh-CN"/>
        </w:rPr>
      </w:pPr>
      <w:bookmarkStart w:id="37" w:name="_Toc31855"/>
      <w:r>
        <w:rPr>
          <w:rFonts w:hint="default" w:ascii="Times New Roman" w:hAnsi="Times New Roman" w:eastAsia="微软雅黑" w:cs="Times New Roman"/>
          <w:b/>
          <w:bCs/>
          <w:sz w:val="21"/>
          <w:szCs w:val="21"/>
          <w:lang w:val="en-US" w:eastAsia="zh-CN"/>
        </w:rPr>
        <w:t>3.4.2 Used as a brake control motor</w:t>
      </w:r>
      <w:bookmarkEnd w:id="37"/>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eastAsia="zh-CN"/>
        </w:rPr>
        <w:t>The output port of the integrated open-loop stepper driver includes the control function of the brake motor brake. The user only needs to set the output port function to 'brake control signal' through the PC host debugging software, and then the brake motor brake can be controlled through the AM+ and AM- ports.</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val="en-US" w:eastAsia="zh-CN"/>
        </w:rPr>
        <w:t>The following figure is a wiring diagram of the brake motor brake device. The relevant parameter descriptions are described in the following table:</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drawing>
          <wp:inline distT="0" distB="0" distL="114300" distR="114300">
            <wp:extent cx="5263515" cy="2365375"/>
            <wp:effectExtent l="0" t="0" r="0" b="0"/>
            <wp:docPr id="8" name="图片 8" descr="095c39e8da0f2b46fdafccf9a5bd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95c39e8da0f2b46fdafccf9a5bd488"/>
                    <pic:cNvPicPr>
                      <a:picLocks noChangeAspect="1"/>
                    </pic:cNvPicPr>
                  </pic:nvPicPr>
                  <pic:blipFill>
                    <a:blip r:embed="rId17">
                      <a:clrChange>
                        <a:clrFrom>
                          <a:srgbClr val="FFFFFF">
                            <a:alpha val="100000"/>
                          </a:srgbClr>
                        </a:clrFrom>
                        <a:clrTo>
                          <a:srgbClr val="FFFFFF">
                            <a:alpha val="100000"/>
                            <a:alpha val="0"/>
                          </a:srgbClr>
                        </a:clrTo>
                      </a:clrChange>
                    </a:blip>
                    <a:srcRect b="30504"/>
                    <a:stretch>
                      <a:fillRect/>
                    </a:stretch>
                  </pic:blipFill>
                  <pic:spPr>
                    <a:xfrm>
                      <a:off x="0" y="0"/>
                      <a:ext cx="5263515" cy="2365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Figure 3.6 Brake motor brake wiring diagram</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name</w:t>
            </w:r>
          </w:p>
        </w:tc>
        <w:tc>
          <w:tcPr>
            <w:tcW w:w="2841" w:type="dxa"/>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Logo</w:t>
            </w:r>
          </w:p>
        </w:tc>
        <w:tc>
          <w:tcPr>
            <w:tcW w:w="2841" w:type="dxa"/>
            <w:tcBorders>
              <w:top w:val="double" w:color="70AD47" w:sz="4" w:space="0"/>
              <w:left w:val="doub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微软雅黑" w:cs="Times New Roman"/>
                <w:b/>
                <w:color w:val="000000"/>
                <w:sz w:val="18"/>
                <w:szCs w:val="18"/>
                <w:vertAlign w:val="baseline"/>
                <w:lang w:val="en-US" w:eastAsia="zh-CN"/>
              </w:rPr>
            </w:pPr>
            <w:r>
              <w:rPr>
                <w:rFonts w:hint="default" w:ascii="Times New Roman" w:hAnsi="Times New Roman" w:eastAsia="微软雅黑" w:cs="Times New Roman"/>
                <w:b/>
                <w:color w:val="000000"/>
                <w:sz w:val="18"/>
                <w:szCs w:val="18"/>
                <w:vertAlign w:val="baseline"/>
                <w:lang w:val="en-US"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Switching power supply</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DC+</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Connect to +24 or +5V power supply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GND</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Ground terminal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restart"/>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Driver output port</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eastAsia" w:ascii="Times New Roman" w:hAnsi="Times New Roman" w:eastAsia="微软雅黑" w:cs="Times New Roman"/>
                <w:b w:val="0"/>
                <w:color w:val="000000"/>
                <w:sz w:val="18"/>
                <w:szCs w:val="18"/>
                <w:vertAlign w:val="baseline"/>
                <w:lang w:val="en-US" w:eastAsia="zh-CN"/>
              </w:rPr>
              <w:t>AM</w:t>
            </w:r>
            <w:r>
              <w:rPr>
                <w:rFonts w:hint="default" w:ascii="Times New Roman" w:hAnsi="Times New Roman" w:eastAsia="微软雅黑" w:cs="Times New Roman"/>
                <w:b w:val="0"/>
                <w:color w:val="000000"/>
                <w:sz w:val="18"/>
                <w:szCs w:val="18"/>
                <w:vertAlign w:val="baseline"/>
                <w:lang w:val="en-US" w:eastAsia="zh-CN"/>
              </w:rPr>
              <w:t>+</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highlight w:val="none"/>
                <w:vertAlign w:val="baseline"/>
                <w:lang w:eastAsia="zh-CN"/>
              </w:rPr>
              <w:t>Output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vMerge w:val="continue"/>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eastAsia" w:ascii="Times New Roman" w:hAnsi="Times New Roman" w:eastAsia="微软雅黑" w:cs="Times New Roman"/>
                <w:b w:val="0"/>
                <w:color w:val="000000"/>
                <w:sz w:val="18"/>
                <w:szCs w:val="18"/>
                <w:vertAlign w:val="baseline"/>
                <w:lang w:val="en-US" w:eastAsia="zh-CN"/>
              </w:rPr>
              <w:t>AM</w:t>
            </w:r>
            <w:r>
              <w:rPr>
                <w:rFonts w:hint="default" w:ascii="Times New Roman" w:hAnsi="Times New Roman" w:eastAsia="微软雅黑" w:cs="Times New Roman"/>
                <w:b w:val="0"/>
                <w:color w:val="000000"/>
                <w:sz w:val="18"/>
                <w:szCs w:val="18"/>
                <w:vertAlign w:val="baseline"/>
                <w:lang w:val="en-US" w:eastAsia="zh-CN"/>
              </w:rPr>
              <w:t>-</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Output port - end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If the brake is powered by DC24V, R1 can be smaller or not connected; if the brake is powered by DC5V, R1 should be larger;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Protection resistor</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R2 can be connected to a 1~2K resistor to limit the current to prevent damage to the optocoupler components inside the driver;</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You can refer to the relay specification to determine whether it needs to be connected;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Freewheeling diode</w:t>
            </w:r>
          </w:p>
        </w:tc>
        <w:tc>
          <w:tcPr>
            <w:tcW w:w="2841" w:type="dxa"/>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D1</w:t>
            </w:r>
          </w:p>
        </w:tc>
        <w:tc>
          <w:tcPr>
            <w:tcW w:w="2841"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Protect the internal components of the driver from being damaged by induced voltage. Please refer to the relay specification to determine whether it is necessary to connect;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1" w:type="dxa"/>
            <w:gridSpan w:val="2"/>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Brake</w:t>
            </w:r>
          </w:p>
        </w:tc>
        <w:tc>
          <w:tcPr>
            <w:tcW w:w="2841" w:type="dxa"/>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color w:val="000000"/>
                <w:sz w:val="18"/>
                <w:szCs w:val="18"/>
                <w:vertAlign w:val="baseline"/>
                <w:lang w:val="en-US" w:eastAsia="zh-CN"/>
              </w:rPr>
            </w:pPr>
            <w:r>
              <w:rPr>
                <w:rFonts w:hint="default" w:ascii="Times New Roman" w:hAnsi="Times New Roman" w:eastAsia="微软雅黑" w:cs="Times New Roman"/>
                <w:b w:val="0"/>
                <w:color w:val="000000"/>
                <w:sz w:val="18"/>
                <w:szCs w:val="18"/>
                <w:vertAlign w:val="baseline"/>
                <w:lang w:val="en-US" w:eastAsia="zh-CN"/>
              </w:rPr>
              <w:t>The control mechanism with brake motor is generally in the release state after the power is turned on, and the motor can run freely. Before use, you need to confirm its power supply voltage to avoid excessive voltage burning the brake device;</w:t>
            </w:r>
          </w:p>
        </w:tc>
      </w:tr>
    </w:tbl>
    <w:p>
      <w:pPr>
        <w:bidi w:val="0"/>
        <w:rPr>
          <w:rFonts w:hint="eastAsia" w:ascii="微软雅黑" w:hAnsi="微软雅黑" w:eastAsia="微软雅黑" w:cs="微软雅黑"/>
          <w:sz w:val="18"/>
          <w:szCs w:val="18"/>
          <w:lang w:val="en-US" w:eastAsia="zh-CN"/>
        </w:rPr>
      </w:pPr>
    </w:p>
    <w:p>
      <w:pPr>
        <w:bidi w:val="0"/>
        <w:rPr>
          <w:rFonts w:hint="eastAsia" w:ascii="微软雅黑" w:hAnsi="微软雅黑" w:eastAsia="微软雅黑" w:cs="微软雅黑"/>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38" w:name="_Toc24591"/>
      <w:r>
        <w:rPr>
          <w:rFonts w:hint="default" w:ascii="Times New Roman" w:hAnsi="Times New Roman" w:eastAsia="微软雅黑" w:cs="Times New Roman"/>
          <w:b/>
          <w:sz w:val="24"/>
          <w:szCs w:val="24"/>
          <w:highlight w:val="none"/>
          <w:lang w:val="en-US" w:eastAsia="zh-CN"/>
        </w:rPr>
        <w:t>3.5 Wiring requirements</w:t>
      </w:r>
      <w:bookmarkEnd w:id="38"/>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If one power supply supplies multiple drives, they should be connected in parallel at the power supply. Chain connection from one drive to another is not allowed.</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strictly forbidden to connect the wire end to the terminal after tinning it, otherwise the contact resistance may increase and the terminal may be damaged by overheating.</w:t>
      </w:r>
    </w:p>
    <w:p>
      <w:pPr>
        <w:numPr>
          <w:ilvl w:val="0"/>
          <w:numId w:val="4"/>
        </w:numPr>
        <w:spacing w:line="360" w:lineRule="auto"/>
        <w:ind w:left="465" w:leftChars="50" w:hanging="360" w:hanging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wiring ends must not be exposed outside the terminals to prevent accidental short circuits and damage to the driver.</w:t>
      </w: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39" w:name="_Toc28275"/>
      <w:r>
        <w:rPr>
          <w:rFonts w:hint="default" w:ascii="Times New Roman" w:hAnsi="Times New Roman" w:eastAsia="微软雅黑" w:cs="Times New Roman"/>
          <w:b/>
          <w:sz w:val="28"/>
          <w:szCs w:val="28"/>
          <w:highlight w:val="none"/>
        </w:rPr>
        <w:t>DIP switch function setting</w:t>
      </w:r>
      <w:bookmarkEnd w:id="39"/>
    </w:p>
    <w:p>
      <w:pPr>
        <w:spacing w:line="360" w:lineRule="auto"/>
        <w:ind w:firstLine="360" w:firstLineChars="200"/>
        <w:jc w:val="left"/>
        <w:rPr>
          <w:rFonts w:hint="default" w:ascii="Times New Roman" w:hAnsi="Times New Roman" w:eastAsia="微软雅黑" w:cs="Times New Roman"/>
          <w:sz w:val="18"/>
          <w:szCs w:val="18"/>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rPr>
        <w:t>The driver uses a 6-position dip switch, SW1 is used for current setting, SW2 is used for mode setting, and SW3-SW6 are used for subdivision setting.</w:t>
      </w:r>
      <w:r>
        <w:rPr>
          <w:rFonts w:hint="eastAsia" w:ascii="Times New Roman" w:hAnsi="Times New Roman" w:eastAsia="微软雅黑" w:cs="Times New Roman"/>
          <w:sz w:val="18"/>
          <w:szCs w:val="18"/>
          <w:lang w:val="en-US" w:eastAsia="zh-CN"/>
        </w:rPr>
        <w:t>, spontaneous pulse speed setting</w:t>
      </w:r>
      <w:r>
        <w:rPr>
          <w:rFonts w:hint="default" w:ascii="Times New Roman" w:hAnsi="Times New Roman" w:eastAsia="微软雅黑" w:cs="Times New Roman"/>
          <w:sz w:val="18"/>
          <w:szCs w:val="18"/>
          <w:lang w:val="en-US" w:eastAsia="zh-CN"/>
        </w:rPr>
        <w:t>The detailed description is as follows:</w:t>
      </w:r>
    </w:p>
    <w:tbl>
      <w:tblPr>
        <w:tblStyle w:val="12"/>
        <w:tblW w:w="49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14"/>
        <w:gridCol w:w="1416"/>
        <w:gridCol w:w="1416"/>
        <w:gridCol w:w="1419"/>
        <w:gridCol w:w="1417"/>
        <w:gridCol w:w="1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831" w:type="pct"/>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SW1</w:t>
            </w:r>
          </w:p>
        </w:tc>
        <w:tc>
          <w:tcPr>
            <w:tcW w:w="832" w:type="pct"/>
            <w:tcBorders>
              <w:top w:val="double" w:color="70AD47" w:sz="4" w:space="0"/>
              <w:left w:val="single" w:color="70AD47" w:sz="4" w:space="0"/>
              <w:bottom w:val="single" w:color="70AD47" w:sz="4" w:space="0"/>
              <w:right w:val="doub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SW2</w:t>
            </w:r>
          </w:p>
        </w:tc>
        <w:tc>
          <w:tcPr>
            <w:tcW w:w="832" w:type="pct"/>
            <w:tcBorders>
              <w:top w:val="double" w:color="70AD47" w:sz="4" w:space="0"/>
              <w:left w:val="doub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SW3</w:t>
            </w:r>
          </w:p>
        </w:tc>
        <w:tc>
          <w:tcPr>
            <w:tcW w:w="834"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SW4</w:t>
            </w:r>
          </w:p>
        </w:tc>
        <w:tc>
          <w:tcPr>
            <w:tcW w:w="833"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SW5</w:t>
            </w:r>
          </w:p>
        </w:tc>
        <w:tc>
          <w:tcPr>
            <w:tcW w:w="836" w:type="pct"/>
            <w:tcBorders>
              <w:top w:val="double" w:color="70AD47" w:sz="4" w:space="0"/>
              <w:left w:val="single" w:color="70AD47" w:sz="4" w:space="0"/>
              <w:bottom w:val="single" w:color="70AD47" w:sz="4" w:space="0"/>
              <w:right w:val="single" w:color="70AD47" w:sz="4" w:space="0"/>
            </w:tcBorders>
            <w:shd w:val="clear" w:color="auto" w:fill="AAD18D"/>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bCs/>
                <w:color w:val="000000"/>
                <w:sz w:val="18"/>
                <w:szCs w:val="18"/>
                <w:vertAlign w:val="baseline"/>
                <w:lang w:val="en-US" w:eastAsia="zh-CN"/>
              </w:rPr>
            </w:pPr>
            <w:r>
              <w:rPr>
                <w:rFonts w:hint="default" w:ascii="Times New Roman" w:hAnsi="Times New Roman" w:eastAsia="微软雅黑" w:cs="Times New Roman"/>
                <w:b/>
                <w:bCs/>
                <w:color w:val="000000"/>
                <w:sz w:val="18"/>
                <w:szCs w:val="18"/>
                <w:vertAlign w:val="baseline"/>
                <w:lang w:val="en-US" w:eastAsia="zh-CN"/>
              </w:rPr>
              <w:t>SW6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exact"/>
          <w:jc w:val="center"/>
        </w:trPr>
        <w:tc>
          <w:tcPr>
            <w:tcW w:w="831" w:type="pct"/>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Current setting</w:t>
            </w:r>
          </w:p>
        </w:tc>
        <w:tc>
          <w:tcPr>
            <w:tcW w:w="832" w:type="pct"/>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eastAsia" w:ascii="Times New Roman" w:hAnsi="Times New Roman" w:eastAsia="微软雅黑" w:cs="Times New Roman"/>
                <w:b w:val="0"/>
                <w:bCs/>
                <w:color w:val="000000"/>
                <w:sz w:val="18"/>
                <w:szCs w:val="18"/>
                <w:vertAlign w:val="baseline"/>
                <w:lang w:val="en-US" w:eastAsia="zh-CN"/>
              </w:rPr>
              <w:t>Mode Settings</w:t>
            </w:r>
          </w:p>
        </w:tc>
        <w:tc>
          <w:tcPr>
            <w:tcW w:w="3336" w:type="pct"/>
            <w:gridSpan w:val="4"/>
            <w:tcBorders>
              <w:top w:val="single" w:color="70AD47" w:sz="4" w:space="0"/>
              <w:left w:val="single" w:color="70AD47" w:sz="4" w:space="0"/>
              <w:bottom w:val="doub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微软雅黑" w:cs="Times New Roman"/>
                <w:b w:val="0"/>
                <w:bCs/>
                <w:color w:val="000000"/>
                <w:sz w:val="18"/>
                <w:szCs w:val="18"/>
                <w:vertAlign w:val="baseline"/>
                <w:lang w:val="en-US" w:eastAsia="zh-CN"/>
              </w:rPr>
            </w:pPr>
            <w:r>
              <w:rPr>
                <w:rFonts w:hint="default" w:ascii="Times New Roman" w:hAnsi="Times New Roman" w:eastAsia="微软雅黑" w:cs="Times New Roman"/>
                <w:b w:val="0"/>
                <w:bCs/>
                <w:color w:val="000000"/>
                <w:sz w:val="18"/>
                <w:szCs w:val="18"/>
                <w:vertAlign w:val="baseline"/>
                <w:lang w:val="en-US" w:eastAsia="zh-CN"/>
              </w:rPr>
              <w:t>Segmentation</w:t>
            </w:r>
            <w:r>
              <w:rPr>
                <w:rFonts w:hint="eastAsia" w:ascii="Times New Roman" w:hAnsi="Times New Roman" w:eastAsia="微软雅黑" w:cs="Times New Roman"/>
                <w:b w:val="0"/>
                <w:bCs/>
                <w:color w:val="000000"/>
                <w:sz w:val="18"/>
                <w:szCs w:val="18"/>
                <w:vertAlign w:val="baseline"/>
                <w:lang w:val="en-US" w:eastAsia="zh-CN"/>
              </w:rPr>
              <w:t>, spontaneous pulse speed</w:t>
            </w:r>
            <w:r>
              <w:rPr>
                <w:rFonts w:hint="default" w:ascii="Times New Roman" w:hAnsi="Times New Roman" w:eastAsia="微软雅黑" w:cs="Times New Roman"/>
                <w:b w:val="0"/>
                <w:bCs/>
                <w:color w:val="000000"/>
                <w:sz w:val="18"/>
                <w:szCs w:val="18"/>
                <w:vertAlign w:val="baseline"/>
                <w:lang w:val="en-US" w:eastAsia="zh-CN"/>
              </w:rPr>
              <w:t>set up</w:t>
            </w: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0" w:name="_Toc746"/>
      <w:r>
        <w:rPr>
          <w:rFonts w:hint="default" w:ascii="Times New Roman" w:hAnsi="Times New Roman" w:eastAsia="微软雅黑" w:cs="Times New Roman"/>
          <w:b/>
          <w:sz w:val="24"/>
          <w:szCs w:val="24"/>
          <w:highlight w:val="none"/>
          <w:lang w:val="en-US" w:eastAsia="zh-CN"/>
        </w:rPr>
        <w:t>4.1 Current Setting</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val="0"/>
          <w:sz w:val="18"/>
          <w:szCs w:val="18"/>
          <w:lang w:val="en-US" w:eastAsia="zh-CN"/>
        </w:rPr>
      </w:pPr>
      <w:r>
        <w:rPr>
          <w:rFonts w:hint="default" w:ascii="Times New Roman" w:hAnsi="Times New Roman" w:eastAsia="微软雅黑" w:cs="Times New Roman"/>
          <w:b w:val="0"/>
          <w:bCs w:val="0"/>
          <w:sz w:val="18"/>
          <w:szCs w:val="18"/>
          <w:lang w:val="en-US" w:eastAsia="zh-CN"/>
        </w:rPr>
        <w:t>SW1-SW2 sets the output current of the driver. The DIP switches correspond to the default current settings, as shown in the table below. You can also set the current size corresponding to each current level independently through the PC software.</w:t>
      </w:r>
    </w:p>
    <w:tbl>
      <w:tblPr>
        <w:tblStyle w:val="12"/>
        <w:tblW w:w="7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414"/>
        <w:gridCol w:w="2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restart"/>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SW1</w:t>
            </w:r>
          </w:p>
        </w:tc>
        <w:tc>
          <w:tcPr>
            <w:tcW w:w="2825" w:type="dxa"/>
            <w:gridSpan w:val="2"/>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Open Loop</w:t>
            </w:r>
          </w:p>
        </w:tc>
        <w:tc>
          <w:tcPr>
            <w:tcW w:w="2825" w:type="dxa"/>
            <w:vMerge w:val="restart"/>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vMerge w:val="continue"/>
            <w:tcBorders>
              <w:top w:val="single" w:color="70AD47" w:sz="4" w:space="0"/>
              <w:left w:val="double" w:color="70AD47" w:sz="4" w:space="0"/>
              <w:bottom w:val="single" w:color="70AD47" w:sz="4" w:space="0"/>
              <w:right w:val="single" w:color="70AD47" w:sz="4" w:space="0"/>
            </w:tcBorders>
            <w:shd w:val="clear" w:color="auto" w:fill="FFFFFF"/>
            <w:vAlign w:val="center"/>
          </w:tcPr>
          <w:p>
            <w:pPr>
              <w:jc w:val="center"/>
              <w:rPr>
                <w:rFonts w:hint="default" w:ascii="Times New Roman" w:hAnsi="Times New Roman" w:eastAsia="微软雅黑" w:cs="Times New Roman"/>
                <w:b w:val="0"/>
                <w:color w:val="000000"/>
                <w:sz w:val="18"/>
                <w:szCs w:val="18"/>
              </w:rPr>
            </w:pP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Peak(A)</w:t>
            </w:r>
          </w:p>
        </w:tc>
        <w:tc>
          <w:tcPr>
            <w:tcW w:w="141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eastAsiaTheme="minorEastAsia"/>
                <w:b w:val="0"/>
                <w:bCs w:val="0"/>
                <w:color w:val="000000"/>
                <w:kern w:val="2"/>
                <w:sz w:val="18"/>
                <w:szCs w:val="18"/>
                <w:vertAlign w:val="baseline"/>
                <w:lang w:val="en-US" w:eastAsia="zh-CN" w:bidi="ar-SA"/>
              </w:rPr>
            </w:pPr>
            <w:r>
              <w:rPr>
                <w:rFonts w:hint="default" w:ascii="Times New Roman" w:hAnsi="Times New Roman" w:cs="Times New Roman"/>
                <w:b w:val="0"/>
                <w:bCs w:val="0"/>
                <w:color w:val="000000"/>
                <w:sz w:val="18"/>
                <w:szCs w:val="18"/>
                <w:vertAlign w:val="baseline"/>
                <w:lang w:val="en-US" w:eastAsia="zh-CN"/>
              </w:rPr>
              <w:t>RMS(A)</w:t>
            </w:r>
          </w:p>
        </w:tc>
        <w:tc>
          <w:tcPr>
            <w:tcW w:w="2825" w:type="dxa"/>
            <w:vMerge w:val="continue"/>
            <w:tcBorders>
              <w:top w:val="single" w:color="70AD47" w:sz="4" w:space="0"/>
              <w:left w:val="single" w:color="70AD47" w:sz="4" w:space="0"/>
              <w:bottom w:val="single" w:color="70AD47" w:sz="4" w:space="0"/>
              <w:right w:val="double" w:color="70AD47" w:sz="4" w:space="0"/>
            </w:tcBorders>
            <w:shd w:val="clear" w:color="auto" w:fill="FFFFFF"/>
            <w:vAlign w:val="center"/>
          </w:tcPr>
          <w:p>
            <w:pPr>
              <w:jc w:val="center"/>
              <w:rPr>
                <w:rFonts w:hint="default" w:ascii="Times New Roman" w:hAnsi="Times New Roman" w:cs="Times New Roman"/>
                <w:b w:val="0"/>
                <w:bCs w:val="0"/>
                <w:color w:val="00000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off</w:t>
            </w:r>
          </w:p>
        </w:tc>
        <w:tc>
          <w:tcPr>
            <w:tcW w:w="1411"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3.5</w:t>
            </w:r>
          </w:p>
        </w:tc>
        <w:tc>
          <w:tcPr>
            <w:tcW w:w="141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2.5</w:t>
            </w:r>
          </w:p>
        </w:tc>
        <w:tc>
          <w:tcPr>
            <w:tcW w:w="2825"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sz w:val="18"/>
                <w:szCs w:val="18"/>
                <w:vertAlign w:val="baseline"/>
                <w:lang w:val="en-US" w:eastAsia="zh-CN"/>
              </w:rPr>
              <w:t>Users can independently set the current size of each gear through the PC software, unit: 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on</w:t>
            </w:r>
          </w:p>
        </w:tc>
        <w:tc>
          <w:tcPr>
            <w:tcW w:w="1411"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sz w:val="18"/>
                <w:szCs w:val="18"/>
                <w:vertAlign w:val="baseline"/>
                <w:lang w:val="en-US" w:eastAsia="zh-CN"/>
              </w:rPr>
            </w:pPr>
            <w:r>
              <w:rPr>
                <w:rFonts w:hint="default" w:ascii="Times New Roman" w:hAnsi="Times New Roman" w:cs="Times New Roman"/>
                <w:b w:val="0"/>
                <w:bCs w:val="0"/>
                <w:color w:val="000000"/>
                <w:sz w:val="18"/>
                <w:szCs w:val="18"/>
                <w:vertAlign w:val="baseline"/>
                <w:lang w:val="en-US" w:eastAsia="zh-CN"/>
              </w:rPr>
              <w:t>4.4</w:t>
            </w:r>
          </w:p>
        </w:tc>
        <w:tc>
          <w:tcPr>
            <w:tcW w:w="1414" w:type="dxa"/>
            <w:tcBorders>
              <w:top w:val="single" w:color="70AD47" w:sz="4" w:space="0"/>
              <w:left w:val="sing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r>
              <w:rPr>
                <w:rFonts w:hint="default" w:ascii="Times New Roman" w:hAnsi="Times New Roman" w:cs="Times New Roman"/>
                <w:b w:val="0"/>
                <w:bCs w:val="0"/>
                <w:color w:val="000000"/>
                <w:kern w:val="2"/>
                <w:sz w:val="18"/>
                <w:szCs w:val="18"/>
                <w:vertAlign w:val="baseline"/>
                <w:lang w:val="en-US" w:eastAsia="zh-CN" w:bidi="ar-SA"/>
              </w:rPr>
              <w:t>3.1</w:t>
            </w:r>
          </w:p>
        </w:tc>
        <w:tc>
          <w:tcPr>
            <w:tcW w:w="2825" w:type="dxa"/>
            <w:vMerge w:val="continue"/>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cs="Times New Roman"/>
                <w:b w:val="0"/>
                <w:bCs w:val="0"/>
                <w:color w:val="000000"/>
                <w:kern w:val="2"/>
                <w:sz w:val="18"/>
                <w:szCs w:val="18"/>
                <w:vertAlign w:val="baseline"/>
                <w:lang w:val="en-US" w:eastAsia="zh-CN" w:bidi="ar-SA"/>
              </w:rPr>
            </w:pPr>
          </w:p>
        </w:tc>
      </w:tr>
    </w:tbl>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1" w:name="_Toc8657"/>
      <w:bookmarkStart w:id="42" w:name="_Toc1099"/>
      <w:r>
        <w:rPr>
          <w:rFonts w:hint="default" w:ascii="Times New Roman" w:hAnsi="Times New Roman" w:eastAsia="微软雅黑" w:cs="Times New Roman"/>
          <w:b/>
          <w:sz w:val="24"/>
          <w:szCs w:val="24"/>
          <w:highlight w:val="none"/>
          <w:lang w:val="en-US" w:eastAsia="zh-CN"/>
        </w:rPr>
        <w:t>4.2 Mode Settings</w:t>
      </w:r>
      <w:bookmarkEnd w:id="41"/>
      <w:bookmarkEnd w:id="42"/>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b w:val="0"/>
          <w:bCs w:val="0"/>
          <w:sz w:val="18"/>
          <w:szCs w:val="18"/>
          <w:lang w:val="en-US" w:eastAsia="zh-CN"/>
        </w:rPr>
        <w:t>SW2</w:t>
      </w:r>
      <w:r>
        <w:rPr>
          <w:rFonts w:hint="default" w:ascii="Times New Roman" w:hAnsi="Times New Roman" w:eastAsia="微软雅黑" w:cs="Times New Roman"/>
          <w:sz w:val="18"/>
          <w:szCs w:val="18"/>
          <w:lang w:val="en-US" w:eastAsia="zh-CN"/>
        </w:rPr>
        <w:t>Set the drive's operating mode as shown in the following table.</w:t>
      </w:r>
    </w:p>
    <w:tbl>
      <w:tblPr>
        <w:tblStyle w:val="12"/>
        <w:tblW w:w="2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1411"/>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1"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rPr>
              <w:t>SW2</w:t>
            </w:r>
          </w:p>
        </w:tc>
        <w:tc>
          <w:tcPr>
            <w:tcW w:w="1412" w:type="dxa"/>
            <w:gridSpan w:val="2"/>
            <w:tcBorders>
              <w:top w:val="double" w:color="70AD47" w:sz="4" w:space="0"/>
              <w:left w:val="single" w:color="70AD47" w:sz="4" w:space="0"/>
              <w:bottom w:val="single" w:color="70AD47" w:sz="4" w:space="0"/>
              <w:right w:val="double" w:color="70AD47" w:sz="4" w:space="0"/>
            </w:tcBorders>
            <w:shd w:val="clear" w:color="auto" w:fill="AAD18D"/>
            <w:vAlign w:val="center"/>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Working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411"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off</w:t>
            </w:r>
          </w:p>
        </w:tc>
        <w:tc>
          <w:tcPr>
            <w:tcW w:w="1411" w:type="dxa"/>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sz w:val="18"/>
                <w:szCs w:val="18"/>
                <w:vertAlign w:val="baseline"/>
                <w:lang w:val="en-US" w:eastAsia="zh-CN"/>
              </w:rPr>
              <w:t>PU+DR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jc w:val="center"/>
        </w:trPr>
        <w:tc>
          <w:tcPr>
            <w:tcW w:w="1411" w:type="dxa"/>
            <w:tcBorders>
              <w:top w:val="single" w:color="70AD47" w:sz="4" w:space="0"/>
              <w:left w:val="double" w:color="70AD47" w:sz="4" w:space="0"/>
              <w:bottom w:val="doub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eastAsia="zh-CN"/>
              </w:rPr>
              <w:t>on</w:t>
            </w:r>
          </w:p>
        </w:tc>
        <w:tc>
          <w:tcPr>
            <w:tcW w:w="1411" w:type="dxa"/>
            <w:tcBorders>
              <w:top w:val="single" w:color="70AD47" w:sz="4" w:space="0"/>
              <w:left w:val="single" w:color="70AD47" w:sz="4" w:space="0"/>
              <w:bottom w:val="doub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bCs w:val="0"/>
                <w:color w:val="000000"/>
                <w:kern w:val="2"/>
                <w:sz w:val="18"/>
                <w:szCs w:val="18"/>
                <w:vertAlign w:val="baseline"/>
                <w:lang w:val="en-US" w:eastAsia="zh-CN" w:bidi="ar-SA"/>
              </w:rPr>
            </w:pPr>
            <w:r>
              <w:rPr>
                <w:rFonts w:hint="default" w:ascii="Times New Roman" w:hAnsi="Times New Roman" w:eastAsia="微软雅黑" w:cs="Times New Roman"/>
                <w:b w:val="0"/>
                <w:bCs w:val="0"/>
                <w:color w:val="000000"/>
                <w:kern w:val="2"/>
                <w:sz w:val="18"/>
                <w:szCs w:val="18"/>
                <w:vertAlign w:val="baseline"/>
                <w:lang w:val="en-US" w:eastAsia="zh-CN" w:bidi="ar-SA"/>
              </w:rPr>
              <w:t>Spontaneous pulses</w:t>
            </w:r>
          </w:p>
        </w:tc>
      </w:tr>
    </w:tbl>
    <w:p>
      <w:pPr>
        <w:keepNext w:val="0"/>
        <w:keepLines w:val="0"/>
        <w:pageBreakBefore w:val="0"/>
        <w:widowControl w:val="0"/>
        <w:kinsoku/>
        <w:wordWrap/>
        <w:overflowPunct/>
        <w:topLinePunct w:val="0"/>
        <w:autoSpaceDE/>
        <w:autoSpaceDN/>
        <w:bidi w:val="0"/>
        <w:adjustRightInd/>
        <w:snapToGrid/>
        <w:ind w:firstLine="420" w:firstLineChars="0"/>
        <w:textAlignment w:val="auto"/>
        <w:rPr>
          <w:rFonts w:hint="default" w:ascii="Times New Roman" w:hAnsi="Times New Roman" w:eastAsia="微软雅黑" w:cs="Times New Roman"/>
          <w:b/>
          <w:sz w:val="24"/>
          <w:szCs w:val="24"/>
          <w:highlight w:val="none"/>
          <w:lang w:val="en-US" w:eastAsia="zh-CN"/>
        </w:rPr>
      </w:pPr>
      <w:r>
        <w:rPr>
          <w:rFonts w:hint="default" w:ascii="Times New Roman" w:hAnsi="Times New Roman" w:eastAsia="微软雅黑" w:cs="Times New Roman"/>
          <w:b/>
          <w:bCs/>
          <w:sz w:val="18"/>
          <w:szCs w:val="18"/>
        </w:rPr>
        <w:t>▶Note: After the mode setting dial code is modified, it needs to be powered on again for it to take effect.</w:t>
      </w: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bidi w:val="0"/>
        <w:rPr>
          <w:rFonts w:hint="default" w:ascii="Times New Roman" w:hAnsi="Times New Roman" w:eastAsia="微软雅黑" w:cs="Times New Roman"/>
          <w:sz w:val="18"/>
          <w:szCs w:val="18"/>
          <w:lang w:val="en-US" w:eastAsia="zh-CN"/>
        </w:rPr>
      </w:pP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both"/>
        <w:textAlignment w:val="auto"/>
        <w:rPr>
          <w:rFonts w:hint="default" w:ascii="Times New Roman" w:hAnsi="Times New Roman" w:eastAsia="微软雅黑" w:cs="Times New Roman"/>
          <w:b/>
          <w:sz w:val="24"/>
          <w:szCs w:val="24"/>
          <w:highlight w:val="none"/>
          <w:lang w:val="en-US" w:eastAsia="zh-CN"/>
        </w:rPr>
      </w:pPr>
      <w:bookmarkStart w:id="43" w:name="_Toc2761"/>
      <w:r>
        <w:rPr>
          <w:rFonts w:hint="default" w:ascii="Times New Roman" w:hAnsi="Times New Roman" w:eastAsia="微软雅黑" w:cs="Times New Roman"/>
          <w:b/>
          <w:sz w:val="24"/>
          <w:szCs w:val="24"/>
          <w:highlight w:val="none"/>
          <w:lang w:val="en-US" w:eastAsia="zh-CN"/>
        </w:rPr>
        <w:t>4.</w:t>
      </w:r>
      <w:r>
        <w:rPr>
          <w:rFonts w:hint="eastAsia" w:ascii="Times New Roman" w:hAnsi="Times New Roman" w:eastAsia="微软雅黑" w:cs="Times New Roman"/>
          <w:b/>
          <w:sz w:val="24"/>
          <w:szCs w:val="24"/>
          <w:highlight w:val="none"/>
          <w:lang w:val="en-US" w:eastAsia="zh-CN"/>
        </w:rPr>
        <w:t>3</w:t>
      </w:r>
      <w:r>
        <w:rPr>
          <w:rFonts w:hint="default" w:ascii="Times New Roman" w:hAnsi="Times New Roman" w:eastAsia="微软雅黑" w:cs="Times New Roman"/>
          <w:b/>
          <w:sz w:val="24"/>
          <w:szCs w:val="24"/>
          <w:highlight w:val="none"/>
          <w:lang w:val="en-US" w:eastAsia="zh-CN"/>
        </w:rPr>
        <w:t xml:space="preserve">Segmentation</w:t>
      </w:r>
      <w:r>
        <w:rPr>
          <w:rFonts w:hint="eastAsia" w:ascii="Times New Roman" w:hAnsi="Times New Roman" w:eastAsia="微软雅黑" w:cs="Times New Roman"/>
          <w:b/>
          <w:sz w:val="24"/>
          <w:szCs w:val="24"/>
          <w:highlight w:val="none"/>
          <w:lang w:val="en-US" w:eastAsia="zh-CN"/>
        </w:rPr>
        <w:t>, spontaneous pulse speed</w:t>
      </w:r>
      <w:r>
        <w:rPr>
          <w:rFonts w:hint="default" w:ascii="Times New Roman" w:hAnsi="Times New Roman" w:eastAsia="微软雅黑" w:cs="Times New Roman"/>
          <w:b/>
          <w:sz w:val="24"/>
          <w:szCs w:val="24"/>
          <w:highlight w:val="none"/>
          <w:lang w:val="en-US" w:eastAsia="zh-CN"/>
        </w:rPr>
        <w:t>set up</w:t>
      </w:r>
      <w:bookmarkEnd w:id="43"/>
    </w:p>
    <w:p>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default" w:ascii="Times New Roman" w:hAnsi="Times New Roman" w:eastAsia="微软雅黑" w:cs="Times New Roman"/>
          <w:b w:val="0"/>
          <w:bCs/>
          <w:sz w:val="18"/>
          <w:szCs w:val="18"/>
          <w:lang w:val="en-US" w:eastAsia="zh-CN"/>
        </w:rPr>
      </w:pPr>
      <w:r>
        <w:rPr>
          <w:rFonts w:hint="default" w:ascii="Times New Roman" w:hAnsi="Times New Roman" w:eastAsia="微软雅黑" w:cs="Times New Roman"/>
          <w:b w:val="0"/>
          <w:bCs/>
          <w:sz w:val="18"/>
          <w:szCs w:val="18"/>
          <w:lang w:val="en-US" w:eastAsia="zh-CN"/>
        </w:rPr>
        <w:t>SW3-SW6 Setting Driver</w:t>
      </w:r>
      <w:r>
        <w:rPr>
          <w:rFonts w:hint="eastAsia" w:ascii="Times New Roman" w:hAnsi="Times New Roman" w:eastAsia="微软雅黑" w:cs="Times New Roman"/>
          <w:b w:val="0"/>
          <w:bCs/>
          <w:sz w:val="18"/>
          <w:szCs w:val="18"/>
          <w:lang w:val="en-US" w:eastAsia="zh-CN"/>
        </w:rPr>
        <w:t>In pulse mode</w:t>
      </w:r>
      <w:r>
        <w:rPr>
          <w:rFonts w:hint="default" w:ascii="Times New Roman" w:hAnsi="Times New Roman" w:eastAsia="微软雅黑" w:cs="Times New Roman"/>
          <w:b w:val="0"/>
          <w:bCs/>
          <w:sz w:val="18"/>
          <w:szCs w:val="18"/>
          <w:lang w:val="en-US" w:eastAsia="zh-CN"/>
        </w:rPr>
        <w:t>Speed ​​settings in subdivision or spontaneous pulse mode, 16 in total</w:t>
      </w:r>
      <w:r>
        <w:rPr>
          <w:rFonts w:hint="eastAsia" w:ascii="Times New Roman" w:hAnsi="Times New Roman" w:eastAsia="微软雅黑" w:cs="Times New Roman"/>
          <w:b w:val="0"/>
          <w:bCs/>
          <w:sz w:val="18"/>
          <w:szCs w:val="18"/>
          <w:lang w:val="en-US" w:eastAsia="zh-CN"/>
        </w:rPr>
        <w:t>files</w:t>
      </w:r>
      <w:r>
        <w:rPr>
          <w:rFonts w:hint="default" w:ascii="Times New Roman" w:hAnsi="Times New Roman" w:eastAsia="微软雅黑" w:cs="Times New Roman"/>
          <w:b w:val="0"/>
          <w:bCs/>
          <w:sz w:val="18"/>
          <w:szCs w:val="18"/>
          <w:lang w:val="en-US" w:eastAsia="zh-CN"/>
        </w:rPr>
        <w:t>Can be set,</w:t>
      </w:r>
      <w:r>
        <w:rPr>
          <w:rFonts w:hint="eastAsia" w:ascii="Times New Roman" w:hAnsi="Times New Roman" w:eastAsia="微软雅黑" w:cs="Times New Roman"/>
          <w:b w:val="0"/>
          <w:bCs/>
          <w:sz w:val="18"/>
          <w:szCs w:val="18"/>
          <w:lang w:val="en-US" w:eastAsia="zh-CN"/>
        </w:rPr>
        <w:t>In different modes,</w:t>
      </w:r>
      <w:r>
        <w:rPr>
          <w:rFonts w:hint="default" w:ascii="Times New Roman" w:hAnsi="Times New Roman" w:eastAsia="微软雅黑" w:cs="Times New Roman"/>
          <w:b w:val="0"/>
          <w:bCs w:val="0"/>
          <w:sz w:val="18"/>
          <w:szCs w:val="18"/>
          <w:lang w:val="en-US" w:eastAsia="zh-CN"/>
        </w:rPr>
        <w:t>DIP switch corresponds to the default subdivision</w:t>
      </w:r>
      <w:r>
        <w:rPr>
          <w:rFonts w:hint="eastAsia" w:ascii="Times New Roman" w:hAnsi="Times New Roman" w:eastAsia="微软雅黑" w:cs="Times New Roman"/>
          <w:b w:val="0"/>
          <w:bCs w:val="0"/>
          <w:sz w:val="18"/>
          <w:szCs w:val="18"/>
          <w:lang w:val="en-US" w:eastAsia="zh-CN"/>
        </w:rPr>
        <w:t>Value or speed value</w:t>
      </w:r>
      <w:r>
        <w:rPr>
          <w:rFonts w:hint="default" w:ascii="Times New Roman" w:hAnsi="Times New Roman" w:eastAsia="微软雅黑" w:cs="Times New Roman"/>
          <w:b w:val="0"/>
          <w:bCs w:val="0"/>
          <w:sz w:val="18"/>
          <w:szCs w:val="18"/>
          <w:lang w:val="en-US" w:eastAsia="zh-CN"/>
        </w:rPr>
        <w:t>, as shown in the following table</w:t>
      </w:r>
      <w:r>
        <w:rPr>
          <w:rFonts w:hint="eastAsia" w:ascii="Times New Roman" w:hAnsi="Times New Roman" w:eastAsia="微软雅黑" w:cs="Times New Roman"/>
          <w:b w:val="0"/>
          <w:bCs/>
          <w:sz w:val="18"/>
          <w:szCs w:val="18"/>
          <w:lang w:val="en-US" w:eastAsia="zh-CN"/>
        </w:rPr>
        <w:t>.</w:t>
      </w:r>
    </w:p>
    <w:tbl>
      <w:tblPr>
        <w:tblStyle w:val="12"/>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5"/>
        <w:gridCol w:w="1365"/>
        <w:gridCol w:w="765"/>
        <w:gridCol w:w="810"/>
        <w:gridCol w:w="840"/>
        <w:gridCol w:w="81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double" w:color="70AD47" w:sz="4" w:space="0"/>
              <w:left w:val="double" w:color="70AD47" w:sz="4" w:space="0"/>
              <w:bottom w:val="single" w:color="70AD47" w:sz="4" w:space="0"/>
              <w:right w:val="single" w:color="70AD47" w:sz="4" w:space="0"/>
              <w:tl2br w:val="nil"/>
            </w:tcBorders>
            <w:shd w:val="clear" w:color="auto" w:fill="AAD18D"/>
          </w:tcPr>
          <w:p>
            <w:pPr>
              <w:jc w:val="center"/>
              <w:rPr>
                <w:rFonts w:hint="default" w:ascii="Times New Roman" w:hAnsi="Times New Roman" w:eastAsia="微软雅黑" w:cs="Times New Roman"/>
                <w:b/>
                <w:bCs/>
                <w:color w:val="000000"/>
                <w:sz w:val="18"/>
                <w:szCs w:val="18"/>
                <w:lang w:val="en-US" w:eastAsia="zh-CN"/>
              </w:rPr>
            </w:pPr>
            <w:r>
              <w:rPr>
                <w:rFonts w:hint="eastAsia" w:ascii="Times New Roman" w:hAnsi="Times New Roman" w:eastAsia="微软雅黑" w:cs="Times New Roman"/>
                <w:b/>
                <w:bCs/>
                <w:color w:val="000000"/>
                <w:sz w:val="18"/>
                <w:szCs w:val="18"/>
                <w:lang w:eastAsia="zh-CN"/>
              </w:rPr>
              <w:t>RPM</w:t>
            </w:r>
          </w:p>
        </w:tc>
        <w:tc>
          <w:tcPr>
            <w:tcW w:w="1365" w:type="dxa"/>
            <w:tcBorders>
              <w:top w:val="double" w:color="70AD47" w:sz="4" w:space="0"/>
              <w:left w:val="double" w:color="70AD47" w:sz="4" w:space="0"/>
              <w:bottom w:val="single" w:color="70AD47" w:sz="4" w:space="0"/>
              <w:right w:val="single" w:color="70AD47" w:sz="4" w:space="0"/>
              <w:tl2br w:val="nil"/>
            </w:tcBorders>
            <w:shd w:val="clear" w:color="auto" w:fill="AAD18D"/>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Steps/turn</w:t>
            </w:r>
          </w:p>
        </w:tc>
        <w:tc>
          <w:tcPr>
            <w:tcW w:w="765" w:type="dxa"/>
            <w:tcBorders>
              <w:top w:val="double" w:color="70AD47" w:sz="4" w:space="0"/>
              <w:left w:val="single" w:color="70AD47" w:sz="4" w:space="0"/>
              <w:bottom w:val="single" w:color="70AD47" w:sz="4" w:space="0"/>
              <w:right w:val="single" w:color="70AD47" w:sz="4" w:space="0"/>
            </w:tcBorders>
            <w:shd w:val="clear" w:color="auto" w:fill="AAD18D"/>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rPr>
              <w:t>SW3</w:t>
            </w:r>
          </w:p>
        </w:tc>
        <w:tc>
          <w:tcPr>
            <w:tcW w:w="810" w:type="dxa"/>
            <w:tcBorders>
              <w:top w:val="double" w:color="70AD47" w:sz="4" w:space="0"/>
              <w:left w:val="single" w:color="70AD47" w:sz="4" w:space="0"/>
              <w:bottom w:val="single" w:color="70AD47" w:sz="4" w:space="0"/>
              <w:right w:val="single" w:color="70AD47" w:sz="4" w:space="0"/>
            </w:tcBorders>
            <w:shd w:val="clear" w:color="auto" w:fill="AAD18D"/>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rPr>
              <w:t>SW4</w:t>
            </w:r>
          </w:p>
        </w:tc>
        <w:tc>
          <w:tcPr>
            <w:tcW w:w="840" w:type="dxa"/>
            <w:tcBorders>
              <w:top w:val="double" w:color="70AD47" w:sz="4" w:space="0"/>
              <w:left w:val="single" w:color="70AD47" w:sz="4" w:space="0"/>
              <w:bottom w:val="single" w:color="70AD47" w:sz="4" w:space="0"/>
              <w:right w:val="single" w:color="70AD47" w:sz="4" w:space="0"/>
            </w:tcBorders>
            <w:shd w:val="clear" w:color="auto" w:fill="AAD18D"/>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rPr>
              <w:t>SW5</w:t>
            </w:r>
          </w:p>
        </w:tc>
        <w:tc>
          <w:tcPr>
            <w:tcW w:w="810" w:type="dxa"/>
            <w:tcBorders>
              <w:top w:val="double" w:color="70AD47" w:sz="4" w:space="0"/>
              <w:left w:val="single" w:color="70AD47" w:sz="4" w:space="0"/>
              <w:bottom w:val="single" w:color="70AD47" w:sz="4" w:space="0"/>
              <w:right w:val="single" w:color="70AD47" w:sz="4" w:space="0"/>
            </w:tcBorders>
            <w:shd w:val="clear" w:color="auto" w:fill="AAD18D"/>
          </w:tcPr>
          <w:p>
            <w:pPr>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rPr>
              <w:t>SW6</w:t>
            </w:r>
          </w:p>
        </w:tc>
        <w:tc>
          <w:tcPr>
            <w:tcW w:w="2131" w:type="dxa"/>
            <w:tcBorders>
              <w:top w:val="double" w:color="70AD47" w:sz="4" w:space="0"/>
              <w:left w:val="single" w:color="70AD47" w:sz="4" w:space="0"/>
              <w:bottom w:val="single" w:color="70AD47" w:sz="4" w:space="0"/>
              <w:right w:val="double" w:color="70AD47" w:sz="4" w:space="0"/>
            </w:tcBorders>
            <w:shd w:val="clear" w:color="auto" w:fill="AAD18D"/>
          </w:tcPr>
          <w:p>
            <w:pPr>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720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restart"/>
            <w:tcBorders>
              <w:top w:val="single" w:color="70AD47" w:sz="4" w:space="0"/>
              <w:left w:val="single" w:color="70AD47" w:sz="4" w:space="0"/>
              <w:bottom w:val="single" w:color="70AD47" w:sz="4" w:space="0"/>
              <w:right w:val="double" w:color="70AD47"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b w:val="0"/>
                <w:color w:val="000000"/>
                <w:sz w:val="18"/>
                <w:szCs w:val="18"/>
              </w:rPr>
            </w:pPr>
            <w:r>
              <w:rPr>
                <w:rFonts w:hint="eastAsia" w:ascii="Times New Roman" w:hAnsi="Times New Roman" w:eastAsia="微软雅黑" w:cs="Times New Roman"/>
                <w:b w:val="0"/>
                <w:bCs w:val="0"/>
                <w:color w:val="000000"/>
                <w:sz w:val="18"/>
                <w:szCs w:val="18"/>
                <w:vertAlign w:val="baseline"/>
                <w:lang w:val="en-US" w:eastAsia="zh-CN"/>
              </w:rPr>
              <w:t>If working in pulse mode,</w:t>
            </w:r>
            <w:r>
              <w:rPr>
                <w:rFonts w:hint="default" w:ascii="Times New Roman" w:hAnsi="Times New Roman" w:eastAsia="微软雅黑" w:cs="Times New Roman"/>
                <w:b w:val="0"/>
                <w:bCs w:val="0"/>
                <w:color w:val="000000"/>
                <w:sz w:val="18"/>
                <w:szCs w:val="18"/>
                <w:vertAlign w:val="baseline"/>
                <w:lang w:val="en-US" w:eastAsia="zh-CN"/>
              </w:rPr>
              <w:t>Users can independently set the size of each subdivision through the PC software, with a setting range of 200-60000.</w:t>
            </w:r>
            <w:r>
              <w:rPr>
                <w:rFonts w:hint="default" w:ascii="Times New Roman" w:hAnsi="Times New Roman" w:eastAsia="微软雅黑" w:cs="Times New Roman"/>
                <w:b w:val="0"/>
                <w:color w:val="000000"/>
                <w:sz w:val="18"/>
                <w:szCs w:val="18"/>
              </w:rPr>
              <w:t>The resolution is 1.</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微软雅黑" w:cs="Times New Roman"/>
                <w:b w:val="0"/>
                <w:color w:val="000000"/>
                <w:sz w:val="18"/>
                <w:szCs w:val="18"/>
                <w:lang w:val="en-US" w:eastAsia="zh-CN"/>
              </w:rPr>
            </w:pPr>
            <w:r>
              <w:rPr>
                <w:rFonts w:hint="eastAsia" w:ascii="Times New Roman" w:hAnsi="Times New Roman" w:eastAsia="微软雅黑" w:cs="Times New Roman"/>
                <w:b w:val="0"/>
                <w:color w:val="000000"/>
                <w:sz w:val="18"/>
                <w:szCs w:val="18"/>
                <w:lang w:eastAsia="zh-CN"/>
              </w:rPr>
              <w:t>If working in spontaneous pulse mode, the speed value when SW3-SW6 are all off can be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660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600</w:t>
            </w:r>
          </w:p>
        </w:tc>
        <w:tc>
          <w:tcPr>
            <w:tcW w:w="1365"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800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540</w:t>
            </w:r>
          </w:p>
        </w:tc>
        <w:tc>
          <w:tcPr>
            <w:tcW w:w="1365"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1600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480</w:t>
            </w:r>
          </w:p>
        </w:tc>
        <w:tc>
          <w:tcPr>
            <w:tcW w:w="1365"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3200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420</w:t>
            </w:r>
          </w:p>
        </w:tc>
        <w:tc>
          <w:tcPr>
            <w:tcW w:w="1365"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6400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360</w:t>
            </w:r>
          </w:p>
        </w:tc>
        <w:tc>
          <w:tcPr>
            <w:tcW w:w="1365" w:type="dxa"/>
            <w:tcBorders>
              <w:top w:val="single" w:color="70AD47" w:sz="4" w:space="0"/>
              <w:left w:val="double" w:color="70AD47" w:sz="4" w:space="0"/>
              <w:bottom w:val="single" w:color="70AD47" w:sz="4" w:space="0"/>
              <w:right w:val="single" w:color="70AD47" w:sz="4" w:space="0"/>
            </w:tcBorders>
            <w:shd w:val="clear" w:color="auto" w:fill="auto"/>
            <w:vAlign w:val="top"/>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12800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25600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240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1000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210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2000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180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4000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150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5000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120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10000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90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20000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sing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60</w:t>
            </w:r>
          </w:p>
        </w:tc>
        <w:tc>
          <w:tcPr>
            <w:tcW w:w="1365" w:type="dxa"/>
            <w:tcBorders>
              <w:top w:val="single" w:color="70AD47" w:sz="4" w:space="0"/>
              <w:left w:val="doub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3600</w:t>
            </w:r>
          </w:p>
        </w:tc>
        <w:tc>
          <w:tcPr>
            <w:tcW w:w="765"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on</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sing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sing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5" w:type="dxa"/>
            <w:tcBorders>
              <w:top w:val="single" w:color="70AD47" w:sz="4" w:space="0"/>
              <w:left w:val="double" w:color="70AD47" w:sz="4" w:space="0"/>
              <w:bottom w:val="double" w:color="70AD47" w:sz="4" w:space="0"/>
              <w:right w:val="single" w:color="70AD47"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微软雅黑" w:cs="Times New Roman"/>
                <w:color w:val="000000"/>
                <w:kern w:val="2"/>
                <w:sz w:val="18"/>
                <w:szCs w:val="18"/>
                <w:lang w:val="en-US" w:eastAsia="zh-CN" w:bidi="ar-SA"/>
              </w:rPr>
            </w:pPr>
            <w:r>
              <w:rPr>
                <w:rFonts w:hint="default" w:ascii="Times New Roman" w:hAnsi="Times New Roman" w:eastAsia="宋体" w:cs="Times New Roman"/>
                <w:i w:val="0"/>
                <w:iCs w:val="0"/>
                <w:color w:val="000000"/>
                <w:kern w:val="0"/>
                <w:sz w:val="18"/>
                <w:szCs w:val="18"/>
                <w:u w:val="none"/>
                <w:lang w:val="en-US" w:eastAsia="zh-CN" w:bidi="ar"/>
              </w:rPr>
              <w:t>30</w:t>
            </w:r>
          </w:p>
        </w:tc>
        <w:tc>
          <w:tcPr>
            <w:tcW w:w="1365" w:type="dxa"/>
            <w:tcBorders>
              <w:top w:val="single" w:color="70AD47" w:sz="4" w:space="0"/>
              <w:left w:val="doub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7200</w:t>
            </w:r>
          </w:p>
        </w:tc>
        <w:tc>
          <w:tcPr>
            <w:tcW w:w="765"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40"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810" w:type="dxa"/>
            <w:tcBorders>
              <w:top w:val="single" w:color="70AD47" w:sz="4" w:space="0"/>
              <w:left w:val="single" w:color="70AD47" w:sz="4" w:space="0"/>
              <w:bottom w:val="double" w:color="70AD47" w:sz="4" w:space="0"/>
              <w:right w:val="single" w:color="70AD47" w:sz="4" w:space="0"/>
            </w:tcBorders>
            <w:shd w:val="clear" w:color="auto" w:fill="auto"/>
          </w:tcPr>
          <w:p>
            <w:pPr>
              <w:jc w:val="center"/>
              <w:rPr>
                <w:rFonts w:hint="default" w:ascii="Times New Roman" w:hAnsi="Times New Roman" w:eastAsia="微软雅黑" w:cs="Times New Roman"/>
                <w:b w:val="0"/>
                <w:color w:val="000000"/>
                <w:sz w:val="18"/>
                <w:szCs w:val="18"/>
              </w:rPr>
            </w:pPr>
            <w:r>
              <w:rPr>
                <w:rFonts w:hint="default" w:ascii="Times New Roman" w:hAnsi="Times New Roman" w:eastAsia="微软雅黑" w:cs="Times New Roman"/>
                <w:b w:val="0"/>
                <w:color w:val="000000"/>
                <w:sz w:val="18"/>
                <w:szCs w:val="18"/>
              </w:rPr>
              <w:t>off</w:t>
            </w:r>
          </w:p>
        </w:tc>
        <w:tc>
          <w:tcPr>
            <w:tcW w:w="2131" w:type="dxa"/>
            <w:vMerge w:val="continue"/>
            <w:tcBorders>
              <w:top w:val="single" w:color="70AD47" w:sz="4" w:space="0"/>
              <w:left w:val="single" w:color="70AD47" w:sz="4" w:space="0"/>
              <w:bottom w:val="double" w:color="70AD47" w:sz="4" w:space="0"/>
              <w:right w:val="double" w:color="70AD47" w:sz="4" w:space="0"/>
            </w:tcBorders>
            <w:shd w:val="clear" w:color="auto" w:fill="auto"/>
          </w:tcPr>
          <w:p>
            <w:pPr>
              <w:spacing w:line="360" w:lineRule="auto"/>
              <w:jc w:val="center"/>
              <w:rPr>
                <w:rFonts w:hint="default" w:ascii="Times New Roman" w:hAnsi="Times New Roman" w:eastAsia="微软雅黑" w:cs="Times New Roman"/>
                <w:b w:val="0"/>
                <w:color w:val="000000"/>
                <w:sz w:val="18"/>
                <w:szCs w:val="18"/>
              </w:rPr>
            </w:pPr>
          </w:p>
        </w:tc>
      </w:tr>
    </w:tbl>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4" w:name="_Toc17054"/>
      <w:r>
        <w:rPr>
          <w:rFonts w:hint="default" w:ascii="Times New Roman" w:hAnsi="Times New Roman" w:eastAsia="微软雅黑" w:cs="Times New Roman"/>
          <w:b/>
          <w:sz w:val="28"/>
          <w:szCs w:val="28"/>
          <w:highlight w:val="none"/>
          <w:lang w:val="en-US" w:eastAsia="zh-CN"/>
        </w:rPr>
        <w:t>Power supply selection</w:t>
      </w:r>
      <w:bookmarkEnd w:id="44"/>
    </w:p>
    <w:p>
      <w:p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The power supply voltage can work normally within the specified range.</w:t>
      </w: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rPr>
        <w:t>The driver is best powered by a regulated DC switching power supply, and it should be noted that the output current range of the switching power supply must be set to the maximum. An unregulated DC power supply can also be used, but it should be noted that the peak value of the voltage ripple after rectification should not exceed the maximum voltage specified. It is recommended that users use a DC voltage lower than the maximum voltage to avoid grid fluctuations exceeding the driver voltage operating range.</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bCs/>
          <w:sz w:val="18"/>
          <w:szCs w:val="18"/>
        </w:rPr>
      </w:pPr>
      <w:r>
        <w:rPr>
          <w:rFonts w:hint="default" w:ascii="Times New Roman" w:hAnsi="Times New Roman" w:eastAsia="微软雅黑" w:cs="Times New Roman"/>
          <w:sz w:val="18"/>
          <w:szCs w:val="18"/>
        </w:rPr>
        <w:t>▶Note: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positive and negative poles of the power supply and do not connect them in reverse;</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wiring, pay attention to the position of the power interface and do not connect it to the motor port. After connecting, it is best to confirm whether it is connected correctly;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It is best to use a regulated DC switching power supply;</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an unregulated DC power supply, the power supply current output capacity should be greater than 60% of the driver set current;</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using a regulated DC switching power supply, the output current of the power supply should be greater than or equal to the operating current of the driver;</w:t>
      </w:r>
    </w:p>
    <w:p>
      <w:pPr>
        <w:numPr>
          <w:ilvl w:val="0"/>
          <w:numId w:val="5"/>
        </w:numPr>
        <w:spacing w:line="360" w:lineRule="auto"/>
        <w:ind w:firstLine="360" w:firstLineChars="200"/>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To reduce costs, two or three drivers can share one power supply, but the power supply must be large enough.</w:t>
      </w:r>
    </w:p>
    <w:p>
      <w:pPr>
        <w:widowControl w:val="0"/>
        <w:numPr>
          <w:ilvl w:val="0"/>
          <w:numId w:val="0"/>
        </w:numPr>
        <w:spacing w:line="360" w:lineRule="auto"/>
        <w:jc w:val="left"/>
        <w:rPr>
          <w:rFonts w:hint="default" w:ascii="Times New Roman" w:hAnsi="Times New Roman" w:eastAsia="微软雅黑" w:cs="Times New Roman"/>
          <w:sz w:val="18"/>
          <w:szCs w:val="18"/>
        </w:rPr>
      </w:pPr>
    </w:p>
    <w:p>
      <w:pPr>
        <w:widowControl w:val="0"/>
        <w:numPr>
          <w:ilvl w:val="0"/>
          <w:numId w:val="0"/>
        </w:numPr>
        <w:spacing w:line="360" w:lineRule="auto"/>
        <w:jc w:val="left"/>
        <w:rPr>
          <w:rFonts w:hint="default" w:ascii="Times New Roman" w:hAnsi="Times New Roman" w:eastAsia="微软雅黑" w:cs="Times New Roman"/>
          <w:sz w:val="18"/>
          <w:szCs w:val="18"/>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rPr>
      </w:pPr>
      <w:bookmarkStart w:id="45" w:name="_Toc14248"/>
      <w:r>
        <w:rPr>
          <w:rFonts w:hint="default" w:ascii="Times New Roman" w:hAnsi="Times New Roman" w:eastAsia="微软雅黑" w:cs="Times New Roman"/>
          <w:b/>
          <w:sz w:val="28"/>
          <w:szCs w:val="28"/>
          <w:highlight w:val="none"/>
          <w:lang w:val="en-US" w:eastAsia="zh-CN"/>
        </w:rPr>
        <w:t>Indicator lights and alarm indicators</w:t>
      </w:r>
      <w:bookmarkEnd w:id="45"/>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IDH57B</w:t>
      </w:r>
      <w:r>
        <w:rPr>
          <w:rFonts w:hint="default" w:ascii="Times New Roman" w:hAnsi="Times New Roman" w:eastAsia="微软雅黑" w:cs="Times New Roman"/>
          <w:sz w:val="18"/>
          <w:szCs w:val="18"/>
          <w:lang w:val="en-US" w:eastAsia="zh-CN"/>
        </w:rPr>
        <w:t>The integrated pulse open-loop stepper driver has a green LED and a red LED. One can be used as a power indicator, and the other can be used as a fault indicator, a DIP switch indicator, or a parameter save or restore indicator. The specific relationship is shown in Table 6.1 below:</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rPr>
        <w:t>When the driver is powered on, the green LED is always on, and when the driver is powered off, the green LED is off.</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When the DIP switch is turned, the green LED will flash twice quickly. This is normal and indicates that the DIP state switch is valid.</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When the drive fails, the red and green lights flash alternately, and different flashing patterns indicate different fault information. When the fault is eliminated by the user, the green LED remains on and the red LED goes out.</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lang w:eastAsia="zh-CN"/>
        </w:rPr>
        <w:t>When saving/restoring parameters, the red and green lights flash alternately in a cycle. When saving/restoring parameters is completed, the green LED is always on and the red LED is off.</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Table 6.1 LED status indication</w:t>
      </w:r>
    </w:p>
    <w:tbl>
      <w:tblPr>
        <w:tblStyle w:val="12"/>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134"/>
        <w:gridCol w:w="2900"/>
        <w:gridCol w:w="3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480" w:type="dxa"/>
            <w:gridSpan w:val="2"/>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val="en-US" w:eastAsia="zh-CN"/>
              </w:rPr>
            </w:pPr>
            <w:r>
              <w:rPr>
                <w:rFonts w:hint="default" w:ascii="Times New Roman" w:hAnsi="Times New Roman" w:eastAsia="微软雅黑" w:cs="Times New Roman"/>
                <w:b/>
                <w:bCs/>
                <w:color w:val="000000"/>
                <w:sz w:val="18"/>
                <w:szCs w:val="18"/>
                <w:lang w:val="en-US" w:eastAsia="zh-CN"/>
              </w:rPr>
              <w:t>Number of LED flashes</w:t>
            </w:r>
          </w:p>
        </w:tc>
        <w:tc>
          <w:tcPr>
            <w:tcW w:w="290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lang w:eastAsia="zh-CN"/>
              </w:rPr>
            </w:pPr>
            <w:r>
              <w:rPr>
                <w:rFonts w:hint="default" w:ascii="Times New Roman" w:hAnsi="Times New Roman" w:eastAsia="微软雅黑" w:cs="Times New Roman"/>
                <w:b/>
                <w:bCs/>
                <w:color w:val="000000"/>
                <w:sz w:val="18"/>
                <w:szCs w:val="18"/>
                <w:lang w:eastAsia="zh-CN"/>
              </w:rPr>
              <w:t>Phenomenon</w:t>
            </w:r>
          </w:p>
        </w:tc>
        <w:tc>
          <w:tcPr>
            <w:tcW w:w="3130" w:type="dxa"/>
            <w:tcBorders>
              <w:top w:val="double" w:color="70AD47" w:sz="4" w:space="0"/>
              <w:left w:val="single" w:color="70AD47" w:sz="4" w:space="0"/>
              <w:bottom w:val="single" w:color="70AD47" w:sz="4" w:space="0"/>
              <w:right w:val="single" w:color="70AD47" w:sz="4" w:space="0"/>
            </w:tcBorders>
            <w:shd w:val="clear" w:color="auto" w:fill="AAD18D"/>
            <w:vAlign w:val="center"/>
          </w:tcPr>
          <w:p>
            <w:pPr>
              <w:spacing w:line="360" w:lineRule="auto"/>
              <w:jc w:val="center"/>
              <w:rPr>
                <w:rFonts w:hint="default" w:ascii="Times New Roman" w:hAnsi="Times New Roman" w:eastAsia="微软雅黑" w:cs="Times New Roman"/>
                <w:b/>
                <w:bCs/>
                <w:color w:val="000000"/>
                <w:sz w:val="18"/>
                <w:szCs w:val="18"/>
              </w:rPr>
            </w:pPr>
            <w:r>
              <w:rPr>
                <w:rFonts w:hint="default" w:ascii="Times New Roman" w:hAnsi="Times New Roman" w:eastAsia="微软雅黑" w:cs="Times New Roman"/>
                <w:b/>
                <w:bCs/>
                <w:color w:val="000000"/>
                <w:sz w:val="18"/>
                <w:szCs w:val="18"/>
              </w:rPr>
              <w:t>illustrate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LED</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Red LED</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After the green light flashes, the red light flashes</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0</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Green light is always on, red light is off</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Driver Enable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tabs>
                <w:tab w:val="left" w:pos="1317"/>
              </w:tabs>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Green light flashes, red light off</w: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Receive pulse signal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cs="Times New Roman"/>
                <w:b w:val="0"/>
                <w:color w:val="000000"/>
                <w:sz w:val="18"/>
              </w:rPr>
              <w:pict>
                <v:group id="_x0000_s2063" o:spid="_x0000_s2063" o:spt="203" style="position:absolute;left:0pt;margin-left:-1.6pt;margin-top:5.55pt;height:14.1pt;width:45.4pt;z-index:251661312;mso-width-relative:page;mso-height-relative:page;" coordorigin="4657,966872" coordsize="908,282">
                  <o:lock v:ext="edit" aspectratio="f"/>
                  <v:shape id="_x0000_s2064" o:spid="_x0000_s2064" o:spt="120" type="#_x0000_t120" style="position:absolute;left:4657;top:966872;height:283;width:286;" fillcolor="#00B050" filled="t" stroked="t" coordsize="21600,21600">
                    <v:path/>
                    <v:fill on="t" color2="#FFFFFF" focussize="0,0"/>
                    <v:stroke color="#000000"/>
                    <v:imagedata o:title=""/>
                    <o:lock v:ext="edit" aspectratio="t"/>
                    <v:textbox>
                      <w:txbxContent>
                        <w:p/>
                      </w:txbxContent>
                    </v:textbox>
                  </v:shape>
                  <v:shape id="_x0000_s2065" o:spid="_x0000_s2065" o:spt="120" type="#_x0000_t120" style="position:absolute;left:4968;top:966872;height:283;width:286;" fillcolor="#00B050" filled="t" stroked="t" coordsize="21600,21600">
                    <v:path/>
                    <v:fill on="t" color2="#FFFFFF" focussize="0,0"/>
                    <v:stroke color="#000000"/>
                    <v:imagedata o:title=""/>
                    <o:lock v:ext="edit" aspectratio="t"/>
                    <v:textbox>
                      <w:txbxContent>
                        <w:p/>
                      </w:txbxContent>
                    </v:textbox>
                  </v:shape>
                  <v:shape id="_x0000_s2066" o:spid="_x0000_s2066" o:spt="120" type="#_x0000_t120" style="position:absolute;left:5279;top:966872;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Pulse received in disabled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078" o:spid="_x0000_s2078" o:spt="203" style="position:absolute;left:0pt;margin-left:-1.6pt;margin-top:6.15pt;height:14.1pt;width:76.5pt;z-index:251662336;mso-width-relative:page;mso-height-relative:page;" coordorigin="4657,968438" coordsize="1530,282">
                  <o:lock v:ext="edit" aspectratio="f"/>
                  <v:shape id="_x0000_s2079" o:spid="_x0000_s2079" o:spt="120" type="#_x0000_t120" style="position:absolute;left:5901;top:968438;height:272;width:286;" fillcolor="#FF0000" filled="t" stroked="t" coordsize="21600,21600">
                    <v:path/>
                    <v:fill on="t" color2="#FFFFFF" focussize="0,0"/>
                    <v:stroke color="#000000"/>
                    <v:imagedata o:title=""/>
                    <o:lock v:ext="edit" aspectratio="t"/>
                    <v:textbox>
                      <w:txbxContent>
                        <w:p/>
                        <w:p/>
                      </w:txbxContent>
                    </v:textbox>
                  </v:shape>
                  <v:shape id="_x0000_s2080" o:spid="_x0000_s2080" o:spt="120" type="#_x0000_t120" style="position:absolute;left:4657;top:968438;height:283;width:286;" fillcolor="#00B050" filled="t" stroked="t" coordsize="21600,21600">
                    <v:path/>
                    <v:fill on="t" color2="#FFFFFF" focussize="0,0"/>
                    <v:stroke color="#000000"/>
                    <v:imagedata o:title=""/>
                    <o:lock v:ext="edit" aspectratio="t"/>
                    <v:textbox>
                      <w:txbxContent>
                        <w:p/>
                      </w:txbxContent>
                    </v:textbox>
                  </v:shape>
                  <v:shape id="_x0000_s2081" o:spid="_x0000_s2081" o:spt="120" type="#_x0000_t120" style="position:absolute;left:4968;top:968438;height:283;width:286;" fillcolor="#FF0000" filled="t" stroked="t" coordsize="21600,21600">
                    <v:path/>
                    <v:fill on="t" color2="#FFFFFF" focussize="0,0"/>
                    <v:stroke color="#000000"/>
                    <v:imagedata o:title=""/>
                    <o:lock v:ext="edit" aspectratio="t"/>
                    <v:textbox>
                      <w:txbxContent>
                        <w:p/>
                      </w:txbxContent>
                    </v:textbox>
                  </v:shape>
                  <v:shape id="_x0000_s2082" o:spid="_x0000_s2082" o:spt="120" type="#_x0000_t120" style="position:absolute;left:5279;top:968438;height:283;width:286;" fillcolor="#FF0000" filled="t" stroked="t" coordsize="21600,21600">
                    <v:path/>
                    <v:fill on="t" color2="#FFFFFF" focussize="0,0"/>
                    <v:stroke color="#000000"/>
                    <v:imagedata o:title=""/>
                    <o:lock v:ext="edit" aspectratio="t"/>
                    <v:textbox>
                      <w:txbxContent>
                        <w:p/>
                      </w:txbxContent>
                    </v:textbox>
                  </v:shape>
                  <v:shape id="_x0000_s2083" o:spid="_x0000_s2083" o:spt="120" type="#_x0000_t120" style="position:absolute;left:5590;top:968438;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Overpressure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4</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084" o:spid="_x0000_s2084" o:spt="203" style="position:absolute;left:0pt;margin-left:-1.6pt;margin-top:5pt;height:14.1pt;width:92.05pt;z-index:251665408;mso-width-relative:page;mso-height-relative:page;" coordorigin="4657,968933" coordsize="1841,282">
                  <o:lock v:ext="edit" aspectratio="f"/>
                  <v:shape id="_x0000_s2085" o:spid="_x0000_s2085" o:spt="120" type="#_x0000_t120" style="position:absolute;left:5901;top:968933;height:272;width:286;" fillcolor="#FF0000" filled="t" stroked="t" coordsize="21600,21600">
                    <v:path/>
                    <v:fill on="t" color2="#FFFFFF" focussize="0,0"/>
                    <v:stroke color="#000000"/>
                    <v:imagedata o:title=""/>
                    <o:lock v:ext="edit" aspectratio="t"/>
                    <v:textbox>
                      <w:txbxContent>
                        <w:p/>
                        <w:p/>
                      </w:txbxContent>
                    </v:textbox>
                  </v:shape>
                  <v:shape id="_x0000_s2086" o:spid="_x0000_s2086" o:spt="120" type="#_x0000_t120" style="position:absolute;left:4657;top:968933;height:283;width:286;" fillcolor="#00B050" filled="t" stroked="t" coordsize="21600,21600">
                    <v:path/>
                    <v:fill on="t" color2="#FFFFFF" focussize="0,0"/>
                    <v:stroke color="#000000"/>
                    <v:imagedata o:title=""/>
                    <o:lock v:ext="edit" aspectratio="t"/>
                    <v:textbox>
                      <w:txbxContent>
                        <w:p/>
                      </w:txbxContent>
                    </v:textbox>
                  </v:shape>
                  <v:shape id="_x0000_s2087" o:spid="_x0000_s2087" o:spt="120" type="#_x0000_t120" style="position:absolute;left:4968;top:968933;height:283;width:286;" fillcolor="#00B050" filled="t" stroked="t" coordsize="21600,21600">
                    <v:path/>
                    <v:fill on="t" color2="#FFFFFF" focussize="0,0"/>
                    <v:stroke color="#000000"/>
                    <v:imagedata o:title=""/>
                    <o:lock v:ext="edit" aspectratio="t"/>
                    <v:textbox>
                      <w:txbxContent>
                        <w:p/>
                      </w:txbxContent>
                    </v:textbox>
                  </v:shape>
                  <v:shape id="_x0000_s2088" o:spid="_x0000_s2088" o:spt="120" type="#_x0000_t120" style="position:absolute;left:5279;top:968933;height:283;width:286;" fillcolor="#FF0000" filled="t" stroked="t" coordsize="21600,21600">
                    <v:path/>
                    <v:fill on="t" color2="#FFFFFF" focussize="0,0"/>
                    <v:stroke color="#000000"/>
                    <v:imagedata o:title=""/>
                    <o:lock v:ext="edit" aspectratio="t"/>
                    <v:textbox>
                      <w:txbxContent>
                        <w:p/>
                      </w:txbxContent>
                    </v:textbox>
                  </v:shape>
                  <v:shape id="_x0000_s2089" o:spid="_x0000_s2089" o:spt="120" type="#_x0000_t120" style="position:absolute;left:5590;top:968933;height:283;width:286;" fillcolor="#FF0000" filled="t" stroked="t" coordsize="21600,21600">
                    <v:path/>
                    <v:fill on="t" color2="#FFFFFF" focussize="0,0"/>
                    <v:stroke color="#000000"/>
                    <v:imagedata o:title=""/>
                    <o:lock v:ext="edit" aspectratio="t"/>
                    <v:textbox>
                      <w:txbxContent>
                        <w:p/>
                      </w:txbxContent>
                    </v:textbox>
                  </v:shape>
                  <v:shape id="_x0000_s2090" o:spid="_x0000_s2090" o:spt="120" type="#_x0000_t120" style="position:absolute;left:6212;top:968933;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eastAsia="微软雅黑" w:cs="Times New Roman"/>
                <w:b w:val="0"/>
                <w:color w:val="000000"/>
                <w:sz w:val="18"/>
                <w:szCs w:val="18"/>
                <w:lang w:val="en-US" w:eastAsia="zh-CN"/>
              </w:rPr>
              <w:t>Undervoltage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098" o:spid="_x0000_s2098" o:spt="203" style="position:absolute;left:0pt;margin-left:-1.6pt;margin-top:5pt;height:14.1pt;width:107.6pt;z-index:251660288;mso-width-relative:page;mso-height-relative:page;" coordorigin="4657,969969" coordsize="2152,282">
                  <o:lock v:ext="edit" aspectratio="f"/>
                  <v:shape id="_x0000_s2099" o:spid="_x0000_s2099" o:spt="120" type="#_x0000_t120" style="position:absolute;left:5901;top:969969;height:272;width:286;" fillcolor="#FF0000" filled="t" stroked="t" coordsize="21600,21600">
                    <v:path/>
                    <v:fill on="t" color2="#FFFFFF" focussize="0,0"/>
                    <v:stroke color="#000000"/>
                    <v:imagedata o:title=""/>
                    <o:lock v:ext="edit" aspectratio="t"/>
                    <v:textbox>
                      <w:txbxContent>
                        <w:p/>
                        <w:p/>
                      </w:txbxContent>
                    </v:textbox>
                  </v:shape>
                  <v:shape id="_x0000_s2100" o:spid="_x0000_s2100" o:spt="120" type="#_x0000_t120" style="position:absolute;left:4657;top:969969;height:283;width:286;" fillcolor="#00B050" filled="t" stroked="t" coordsize="21600,21600">
                    <v:path/>
                    <v:fill on="t" color2="#FFFFFF" focussize="0,0"/>
                    <v:stroke color="#000000"/>
                    <v:imagedata o:title=""/>
                    <o:lock v:ext="edit" aspectratio="t"/>
                    <v:textbox>
                      <w:txbxContent>
                        <w:p/>
                      </w:txbxContent>
                    </v:textbox>
                  </v:shape>
                  <v:shape id="_x0000_s2101" o:spid="_x0000_s2101" o:spt="120" type="#_x0000_t120" style="position:absolute;left:4968;top:969969;height:283;width:286;" fillcolor="#FF0000" filled="t" stroked="t" coordsize="21600,21600">
                    <v:path/>
                    <v:fill on="t" color2="#FFFFFF" focussize="0,0"/>
                    <v:stroke color="#000000"/>
                    <v:imagedata o:title=""/>
                    <o:lock v:ext="edit" aspectratio="t"/>
                    <v:textbox>
                      <w:txbxContent>
                        <w:p/>
                      </w:txbxContent>
                    </v:textbox>
                  </v:shape>
                  <v:shape id="_x0000_s2102" o:spid="_x0000_s2102" o:spt="120" type="#_x0000_t120" style="position:absolute;left:5279;top:969969;height:283;width:286;" fillcolor="#FF0000" filled="t" stroked="t" coordsize="21600,21600">
                    <v:path/>
                    <v:fill on="t" color2="#FFFFFF" focussize="0,0"/>
                    <v:stroke color="#000000"/>
                    <v:imagedata o:title=""/>
                    <o:lock v:ext="edit" aspectratio="t"/>
                    <v:textbox>
                      <w:txbxContent>
                        <w:p/>
                      </w:txbxContent>
                    </v:textbox>
                  </v:shape>
                  <v:shape id="_x0000_s2103" o:spid="_x0000_s2103" o:spt="120" type="#_x0000_t120" style="position:absolute;left:6523;top:969969;height:283;width:286;" fillcolor="#FF0000" filled="t" stroked="t" coordsize="21600,21600">
                    <v:path/>
                    <v:fill on="t" color2="#FFFFFF" focussize="0,0"/>
                    <v:stroke color="#000000"/>
                    <v:imagedata o:title=""/>
                    <o:lock v:ext="edit" aspectratio="t"/>
                    <v:textbox>
                      <w:txbxContent>
                        <w:p/>
                        <w:p/>
                      </w:txbxContent>
                    </v:textbox>
                  </v:shape>
                  <v:shape id="_x0000_s2104" o:spid="_x0000_s2104" o:spt="120" type="#_x0000_t120" style="position:absolute;left:5590;top:969969;height:283;width:286;" fillcolor="#FF0000" filled="t" stroked="t" coordsize="21600,21600">
                    <v:path/>
                    <v:fill on="t" color2="#FFFFFF" focussize="0,0"/>
                    <v:stroke color="#000000"/>
                    <v:imagedata o:title=""/>
                    <o:lock v:ext="edit" aspectratio="t"/>
                    <v:textbox>
                      <w:txbxContent>
                        <w:p/>
                      </w:txbxContent>
                    </v:textbox>
                  </v:shape>
                  <v:shape id="_x0000_s2105" o:spid="_x0000_s2105" o:spt="120" type="#_x0000_t120" style="position:absolute;left:6212;top:969969;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AB phase loss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106" o:spid="_x0000_s2106" o:spt="203" style="position:absolute;left:0pt;margin-left:-1.6pt;margin-top:5pt;height:14.1pt;width:123.15pt;z-index:251663360;mso-width-relative:page;mso-height-relative:page;" coordorigin="4657,970487" coordsize="2463,282">
                  <o:lock v:ext="edit" aspectratio="f"/>
                  <v:shape id="_x0000_s2107" o:spid="_x0000_s2107" o:spt="120" type="#_x0000_t120" style="position:absolute;left:5901;top:970487;height:272;width:286;" fillcolor="#FF0000" filled="t" stroked="t" coordsize="21600,21600">
                    <v:path/>
                    <v:fill on="t" color2="#FFFFFF" focussize="0,0"/>
                    <v:stroke color="#000000"/>
                    <v:imagedata o:title=""/>
                    <o:lock v:ext="edit" aspectratio="t"/>
                    <v:textbox>
                      <w:txbxContent>
                        <w:p/>
                        <w:p/>
                      </w:txbxContent>
                    </v:textbox>
                  </v:shape>
                  <v:shape id="_x0000_s2108" o:spid="_x0000_s2108" o:spt="120" type="#_x0000_t120" style="position:absolute;left:4657;top:970487;height:283;width:286;" fillcolor="#00B050" filled="t" stroked="t" coordsize="21600,21600">
                    <v:path/>
                    <v:fill on="t" color2="#FFFFFF" focussize="0,0"/>
                    <v:stroke color="#000000"/>
                    <v:imagedata o:title=""/>
                    <o:lock v:ext="edit" aspectratio="t"/>
                    <v:textbox>
                      <w:txbxContent>
                        <w:p/>
                      </w:txbxContent>
                    </v:textbox>
                  </v:shape>
                  <v:shape id="_x0000_s2109" o:spid="_x0000_s2109" o:spt="120" type="#_x0000_t120" style="position:absolute;left:4968;top:970487;height:283;width:286;" fillcolor="#00B050" filled="t" stroked="t" coordsize="21600,21600">
                    <v:path/>
                    <v:fill on="t" color2="#FFFFFF" focussize="0,0"/>
                    <v:stroke color="#000000"/>
                    <v:imagedata o:title=""/>
                    <o:lock v:ext="edit" aspectratio="t"/>
                    <v:textbox>
                      <w:txbxContent>
                        <w:p/>
                      </w:txbxContent>
                    </v:textbox>
                  </v:shape>
                  <v:shape id="_x0000_s2110" o:spid="_x0000_s2110" o:spt="120" type="#_x0000_t120" style="position:absolute;left:5279;top:970487;height:283;width:286;" fillcolor="#FF0000" filled="t" stroked="t" coordsize="21600,21600">
                    <v:path/>
                    <v:fill on="t" color2="#FFFFFF" focussize="0,0"/>
                    <v:stroke color="#000000"/>
                    <v:imagedata o:title=""/>
                    <o:lock v:ext="edit" aspectratio="t"/>
                    <v:textbox>
                      <w:txbxContent>
                        <w:p/>
                      </w:txbxContent>
                    </v:textbox>
                  </v:shape>
                  <v:shape id="_x0000_s2111" o:spid="_x0000_s2111" o:spt="120" type="#_x0000_t120" style="position:absolute;left:6523;top:970487;height:283;width:286;" fillcolor="#FF0000" filled="t" stroked="t" coordsize="21600,21600">
                    <v:path/>
                    <v:fill on="t" color2="#FFFFFF" focussize="0,0"/>
                    <v:stroke color="#000000"/>
                    <v:imagedata o:title=""/>
                    <o:lock v:ext="edit" aspectratio="t"/>
                    <v:textbox>
                      <w:txbxContent>
                        <w:p/>
                        <w:p/>
                      </w:txbxContent>
                    </v:textbox>
                  </v:shape>
                  <v:shape id="_x0000_s2112" o:spid="_x0000_s2112" o:spt="120" type="#_x0000_t120" style="position:absolute;left:6834;top:970487;height:283;width:286;" fillcolor="#FF0000" filled="t" stroked="t" coordsize="21600,21600">
                    <v:path/>
                    <v:fill on="t" color2="#FFFFFF" focussize="0,0"/>
                    <v:stroke color="#000000"/>
                    <v:imagedata o:title=""/>
                    <o:lock v:ext="edit" aspectratio="t"/>
                    <v:textbox>
                      <w:txbxContent>
                        <w:p/>
                        <w:p/>
                      </w:txbxContent>
                    </v:textbox>
                  </v:shape>
                  <v:shape id="_x0000_s2113" o:spid="_x0000_s2113" o:spt="120" type="#_x0000_t120" style="position:absolute;left:5590;top:970487;height:283;width:286;" fillcolor="#FF0000" filled="t" stroked="t" coordsize="21600,21600">
                    <v:path/>
                    <v:fill on="t" color2="#FFFFFF" focussize="0,0"/>
                    <v:stroke color="#000000"/>
                    <v:imagedata o:title=""/>
                    <o:lock v:ext="edit" aspectratio="t"/>
                    <v:textbox>
                      <w:txbxContent>
                        <w:p/>
                      </w:txbxContent>
                    </v:textbox>
                  </v:shape>
                  <v:shape id="_x0000_s2114" o:spid="_x0000_s2114" o:spt="120" type="#_x0000_t120" style="position:absolute;left:6212;top:970487;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val="en-US" w:eastAsia="zh-CN"/>
              </w:rPr>
              <w:t>Only A phase missing alarm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3</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6</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115" o:spid="_x0000_s2115" o:spt="203" style="position:absolute;left:0pt;margin-left:-1.6pt;margin-top:5.6pt;height:14.1pt;width:138.7pt;z-index:251664384;mso-width-relative:page;mso-height-relative:page;" coordorigin="4657,971017" coordsize="2774,282">
                  <o:lock v:ext="edit" aspectratio="f"/>
                  <v:shape id="_x0000_s2116" o:spid="_x0000_s2116" o:spt="120" type="#_x0000_t120" style="position:absolute;left:5901;top:971017;height:272;width:286;" fillcolor="#FF0000" filled="t" stroked="t" coordsize="21600,21600">
                    <v:path/>
                    <v:fill on="t" color2="#FFFFFF" focussize="0,0"/>
                    <v:stroke color="#000000"/>
                    <v:imagedata o:title=""/>
                    <o:lock v:ext="edit" aspectratio="t"/>
                    <v:textbox>
                      <w:txbxContent>
                        <w:p/>
                        <w:p/>
                      </w:txbxContent>
                    </v:textbox>
                  </v:shape>
                  <v:shape id="_x0000_s2117" o:spid="_x0000_s2117" o:spt="120" type="#_x0000_t120" style="position:absolute;left:4657;top:971017;height:283;width:286;" fillcolor="#00B050" filled="t" stroked="t" coordsize="21600,21600">
                    <v:path/>
                    <v:fill on="t" color2="#FFFFFF" focussize="0,0"/>
                    <v:stroke color="#000000"/>
                    <v:imagedata o:title=""/>
                    <o:lock v:ext="edit" aspectratio="t"/>
                    <v:textbox>
                      <w:txbxContent>
                        <w:p/>
                      </w:txbxContent>
                    </v:textbox>
                  </v:shape>
                  <v:shape id="_x0000_s2118" o:spid="_x0000_s2118" o:spt="120" type="#_x0000_t120" style="position:absolute;left:4968;top:971017;height:283;width:286;" fillcolor="#00B050" filled="t" stroked="t" coordsize="21600,21600">
                    <v:path/>
                    <v:fill on="t" color2="#FFFFFF" focussize="0,0"/>
                    <v:stroke color="#000000"/>
                    <v:imagedata o:title=""/>
                    <o:lock v:ext="edit" aspectratio="t"/>
                    <v:textbox>
                      <w:txbxContent>
                        <w:p/>
                      </w:txbxContent>
                    </v:textbox>
                  </v:shape>
                  <v:shape id="_x0000_s2119" o:spid="_x0000_s2119" o:spt="120" type="#_x0000_t120" style="position:absolute;left:5279;top:971017;height:283;width:286;" fillcolor="#00B050" filled="t" stroked="t" coordsize="21600,21600">
                    <v:path/>
                    <v:fill on="t" color2="#FFFFFF" focussize="0,0"/>
                    <v:stroke color="#000000"/>
                    <v:imagedata o:title=""/>
                    <o:lock v:ext="edit" aspectratio="t"/>
                    <v:textbox>
                      <w:txbxContent>
                        <w:p/>
                      </w:txbxContent>
                    </v:textbox>
                  </v:shape>
                  <v:shape id="_x0000_s2120" o:spid="_x0000_s2120" o:spt="120" type="#_x0000_t120" style="position:absolute;left:6523;top:971017;height:283;width:286;" fillcolor="#FF0000" filled="t" stroked="t" coordsize="21600,21600">
                    <v:path/>
                    <v:fill on="t" color2="#FFFFFF" focussize="0,0"/>
                    <v:stroke color="#000000"/>
                    <v:imagedata o:title=""/>
                    <o:lock v:ext="edit" aspectratio="t"/>
                    <v:textbox>
                      <w:txbxContent>
                        <w:p/>
                        <w:p/>
                      </w:txbxContent>
                    </v:textbox>
                  </v:shape>
                  <v:shape id="_x0000_s2121" o:spid="_x0000_s2121" o:spt="120" type="#_x0000_t120" style="position:absolute;left:6834;top:971017;height:283;width:286;" fillcolor="#FF0000" filled="t" stroked="t" coordsize="21600,21600">
                    <v:path/>
                    <v:fill on="t" color2="#FFFFFF" focussize="0,0"/>
                    <v:stroke color="#000000"/>
                    <v:imagedata o:title=""/>
                    <o:lock v:ext="edit" aspectratio="t"/>
                    <v:textbox>
                      <w:txbxContent>
                        <w:p/>
                        <w:p/>
                      </w:txbxContent>
                    </v:textbox>
                  </v:shape>
                  <v:shape id="_x0000_s2122" o:spid="_x0000_s2122" o:spt="120" type="#_x0000_t120" style="position:absolute;left:7145;top:971017;height:283;width:286;" fillcolor="#FF0000" filled="t" stroked="t" coordsize="21600,21600">
                    <v:path/>
                    <v:fill on="t" color2="#FFFFFF" focussize="0,0"/>
                    <v:stroke color="#000000"/>
                    <v:imagedata o:title=""/>
                    <o:lock v:ext="edit" aspectratio="t"/>
                    <v:textbox>
                      <w:txbxContent>
                        <w:p/>
                        <w:p/>
                      </w:txbxContent>
                    </v:textbox>
                  </v:shape>
                  <v:shape id="_x0000_s2123" o:spid="_x0000_s2123" o:spt="120" type="#_x0000_t120" style="position:absolute;left:5590;top:971017;height:283;width:286;" fillcolor="#FF0000" filled="t" stroked="t" coordsize="21600,21600">
                    <v:path/>
                    <v:fill on="t" color2="#FFFFFF" focussize="0,0"/>
                    <v:stroke color="#000000"/>
                    <v:imagedata o:title=""/>
                    <o:lock v:ext="edit" aspectratio="t"/>
                    <v:textbox>
                      <w:txbxContent>
                        <w:p/>
                      </w:txbxContent>
                    </v:textbox>
                  </v:shape>
                  <v:shape id="_x0000_s2124" o:spid="_x0000_s2124" o:spt="120" type="#_x0000_t120" style="position:absolute;left:6212;top:971017;height:272;width:286;" fillcolor="#FF0000" filled="t" stroked="t" coordsize="21600,21600">
                    <v:path/>
                    <v:fill on="t" color2="#FFFFFF" focussize="0,0"/>
                    <v:stroke color="#000000"/>
                    <v:imagedata o:title=""/>
                    <o:lock v:ext="edit" aspectratio="t"/>
                    <v:textbox>
                      <w:txbxContent>
                        <w:p/>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val="en-US" w:eastAsia="zh-CN"/>
              </w:rPr>
              <w:t>Only phase B is missing.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1</w:t>
            </w:r>
          </w:p>
        </w:tc>
        <w:tc>
          <w:tcPr>
            <w:tcW w:w="1134"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900" w:type="dxa"/>
            <w:tcBorders>
              <w:top w:val="single" w:color="70AD47" w:sz="4" w:space="0"/>
              <w:left w:val="single" w:color="70AD47" w:sz="4" w:space="0"/>
              <w:bottom w:val="single" w:color="70AD47" w:sz="4" w:space="0"/>
              <w:right w:val="sing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kern w:val="2"/>
                <w:sz w:val="18"/>
                <w:szCs w:val="18"/>
                <w:lang w:val="en-US" w:eastAsia="zh-CN" w:bidi="ar-SA"/>
              </w:rPr>
            </w:pPr>
            <w:r>
              <w:rPr>
                <w:rFonts w:hint="default" w:ascii="Times New Roman" w:hAnsi="Times New Roman" w:cs="Times New Roman"/>
                <w:b w:val="0"/>
                <w:color w:val="000000"/>
                <w:sz w:val="18"/>
              </w:rPr>
              <w:pict>
                <v:group id="_x0000_s2135" o:spid="_x0000_s2135" o:spt="203" style="position:absolute;left:0pt;margin-left:-1.6pt;margin-top:4.8pt;height:14.1pt;width:45.4pt;z-index:251666432;mso-width-relative:page;mso-height-relative:page;" coordorigin="4657,972037" coordsize="908,282">
                  <o:lock v:ext="edit" aspectratio="f"/>
                  <v:shape id="_x0000_s2136" o:spid="_x0000_s2136" o:spt="120" type="#_x0000_t120" style="position:absolute;left:4657;top:972037;height:283;width:286;" fillcolor="#00B050" filled="t" stroked="t" coordsize="21600,21600">
                    <v:path/>
                    <v:fill on="t" color2="#FFFFFF" focussize="0,0"/>
                    <v:stroke color="#000000"/>
                    <v:imagedata o:title=""/>
                    <o:lock v:ext="edit" aspectratio="t"/>
                    <v:textbox>
                      <w:txbxContent>
                        <w:p/>
                      </w:txbxContent>
                    </v:textbox>
                  </v:shape>
                  <v:shape id="_x0000_s2137" o:spid="_x0000_s2137" o:spt="120" type="#_x0000_t120" style="position:absolute;left:4968;top:972037;height:283;width:286;" fillcolor="#FF0000" filled="t" stroked="t" coordsize="21600,21600">
                    <v:path/>
                    <v:fill on="t" color2="#FFFFFF" focussize="0,0"/>
                    <v:stroke color="#000000"/>
                    <v:imagedata o:title=""/>
                    <o:lock v:ext="edit" aspectratio="t"/>
                    <v:textbox>
                      <w:txbxContent>
                        <w:p/>
                      </w:txbxContent>
                    </v:textbox>
                  </v:shape>
                  <v:shape id="_x0000_s2138" o:spid="_x0000_s2138" o:spt="120" type="#_x0000_t120" style="position:absolute;left:5279;top:972037;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sing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eastAsia="zh-CN"/>
              </w:rPr>
              <w:t>Restoring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46" w:type="dxa"/>
            <w:tcBorders>
              <w:top w:val="single" w:color="70AD47" w:sz="4" w:space="0"/>
              <w:left w:val="doub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1134"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2</w:t>
            </w:r>
          </w:p>
        </w:tc>
        <w:tc>
          <w:tcPr>
            <w:tcW w:w="2900" w:type="dxa"/>
            <w:tcBorders>
              <w:top w:val="single" w:color="70AD47" w:sz="4" w:space="0"/>
              <w:left w:val="single" w:color="70AD47" w:sz="4" w:space="0"/>
              <w:bottom w:val="double" w:color="70AD47" w:sz="4" w:space="0"/>
              <w:right w:val="single" w:color="70AD47" w:sz="4" w:space="0"/>
            </w:tcBorders>
            <w:shd w:val="clear" w:color="auto" w:fill="auto"/>
            <w:vAlign w:val="center"/>
          </w:tcPr>
          <w:p>
            <w:pPr>
              <w:spacing w:line="360" w:lineRule="auto"/>
              <w:jc w:val="left"/>
              <w:rPr>
                <w:rFonts w:hint="default" w:ascii="Times New Roman" w:hAnsi="Times New Roman" w:cs="Times New Roman"/>
                <w:b w:val="0"/>
                <w:color w:val="000000"/>
                <w:sz w:val="18"/>
              </w:rPr>
            </w:pPr>
            <w:r>
              <w:rPr>
                <w:rFonts w:hint="default" w:ascii="Times New Roman" w:hAnsi="Times New Roman" w:cs="Times New Roman"/>
                <w:b w:val="0"/>
                <w:color w:val="000000"/>
                <w:sz w:val="18"/>
              </w:rPr>
              <w:pict>
                <v:group id="_x0000_s2139" o:spid="_x0000_s2139" o:spt="203" style="position:absolute;left:0pt;margin-left:-0.25pt;margin-top:5.3pt;height:14.1pt;width:60.95pt;z-index:251659264;mso-width-relative:page;mso-height-relative:page;" coordorigin="4684,972565" coordsize="1219,282">
                  <o:lock v:ext="edit" aspectratio="f"/>
                  <v:shape id="_x0000_s2140" o:spid="_x0000_s2140" o:spt="120" type="#_x0000_t120" style="position:absolute;left:4684;top:972565;height:283;width:286;" fillcolor="#00B050" filled="t" stroked="t" coordsize="21600,21600">
                    <v:path/>
                    <v:fill on="t" color2="#FFFFFF" focussize="0,0"/>
                    <v:stroke color="#000000"/>
                    <v:imagedata o:title=""/>
                    <o:lock v:ext="edit" aspectratio="t"/>
                    <v:textbox>
                      <w:txbxContent>
                        <w:p/>
                      </w:txbxContent>
                    </v:textbox>
                  </v:shape>
                  <v:shape id="_x0000_s2141" o:spid="_x0000_s2141" o:spt="120" type="#_x0000_t120" style="position:absolute;left:4995;top:972565;height:283;width:286;" fillcolor="#00B050" filled="t" stroked="t" coordsize="21600,21600">
                    <v:path/>
                    <v:fill on="t" color2="#FFFFFF" focussize="0,0"/>
                    <v:stroke color="#000000"/>
                    <v:imagedata o:title=""/>
                    <o:lock v:ext="edit" aspectratio="t"/>
                    <v:textbox>
                      <w:txbxContent>
                        <w:p/>
                      </w:txbxContent>
                    </v:textbox>
                  </v:shape>
                  <v:shape id="_x0000_s2142" o:spid="_x0000_s2142" o:spt="120" type="#_x0000_t120" style="position:absolute;left:5306;top:972565;height:283;width:286;" fillcolor="#FF0000" filled="t" stroked="t" coordsize="21600,21600">
                    <v:path/>
                    <v:fill on="t" color2="#FFFFFF" focussize="0,0"/>
                    <v:stroke color="#000000"/>
                    <v:imagedata o:title=""/>
                    <o:lock v:ext="edit" aspectratio="t"/>
                    <v:textbox>
                      <w:txbxContent>
                        <w:p/>
                      </w:txbxContent>
                    </v:textbox>
                  </v:shape>
                  <v:shape id="_x0000_s2143" o:spid="_x0000_s2143" o:spt="120" type="#_x0000_t120" style="position:absolute;left:5617;top:972565;height:283;width:286;" fillcolor="#FF0000" filled="t" stroked="t" coordsize="21600,21600">
                    <v:path/>
                    <v:fill on="t" color2="#FFFFFF" focussize="0,0"/>
                    <v:stroke color="#000000"/>
                    <v:imagedata o:title=""/>
                    <o:lock v:ext="edit" aspectratio="t"/>
                    <v:textbox>
                      <w:txbxContent>
                        <w:p/>
                      </w:txbxContent>
                    </v:textbox>
                  </v:shape>
                </v:group>
              </w:pict>
            </w:r>
          </w:p>
        </w:tc>
        <w:tc>
          <w:tcPr>
            <w:tcW w:w="3130" w:type="dxa"/>
            <w:tcBorders>
              <w:top w:val="single" w:color="70AD47" w:sz="4" w:space="0"/>
              <w:left w:val="single" w:color="70AD47" w:sz="4" w:space="0"/>
              <w:bottom w:val="double" w:color="70AD47" w:sz="4" w:space="0"/>
              <w:right w:val="double" w:color="70AD47" w:sz="4" w:space="0"/>
            </w:tcBorders>
            <w:shd w:val="clear" w:color="auto" w:fill="auto"/>
            <w:vAlign w:val="center"/>
          </w:tcPr>
          <w:p>
            <w:pPr>
              <w:spacing w:line="360" w:lineRule="auto"/>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lang w:val="en-US" w:eastAsia="zh-CN"/>
              </w:rPr>
              <w:t>Saving parameters in progress</w:t>
            </w:r>
          </w:p>
        </w:tc>
      </w:tr>
    </w:tbl>
    <w:p>
      <w:pPr>
        <w:rPr>
          <w:rFonts w:hint="default" w:ascii="Times New Roman" w:hAnsi="Times New Roman" w:cs="Times New Roman"/>
          <w:lang w:val="en-US" w:eastAsia="zh-CN"/>
        </w:rPr>
      </w:pPr>
      <w:bookmarkStart w:id="46" w:name="_Toc8488"/>
      <w:bookmarkStart w:id="47" w:name="_Toc383"/>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48" w:name="_Toc18332"/>
      <w:r>
        <w:rPr>
          <w:rFonts w:hint="default" w:ascii="Times New Roman" w:hAnsi="Times New Roman" w:eastAsia="微软雅黑" w:cs="Times New Roman"/>
          <w:b/>
          <w:sz w:val="28"/>
          <w:szCs w:val="28"/>
          <w:highlight w:val="none"/>
          <w:lang w:val="en-US" w:eastAsia="zh-CN"/>
        </w:rPr>
        <w:t>Warranty and after-sales</w:t>
      </w:r>
      <w:bookmarkEnd w:id="46"/>
      <w:bookmarkEnd w:id="47"/>
      <w:bookmarkEnd w:id="48"/>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49" w:name="_Toc31635"/>
      <w:bookmarkStart w:id="50" w:name="_Toc1965"/>
      <w:bookmarkStart w:id="51" w:name="_Toc15479"/>
      <w:r>
        <w:rPr>
          <w:rFonts w:hint="default" w:ascii="Times New Roman" w:hAnsi="Times New Roman" w:eastAsia="微软雅黑" w:cs="Times New Roman"/>
          <w:b/>
          <w:sz w:val="24"/>
          <w:szCs w:val="24"/>
          <w:highlight w:val="none"/>
          <w:lang w:val="en-US" w:eastAsia="zh-CN"/>
        </w:rPr>
        <w:t>7.1 Warranty</w:t>
      </w:r>
      <w:bookmarkEnd w:id="49"/>
      <w:bookmarkEnd w:id="50"/>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2" w:name="_Toc13392"/>
      <w:bookmarkStart w:id="53" w:name="_Toc4175"/>
      <w:bookmarkStart w:id="54" w:name="_Toc23031"/>
      <w:r>
        <w:rPr>
          <w:rStyle w:val="20"/>
          <w:rFonts w:hint="default" w:ascii="Times New Roman" w:hAnsi="Times New Roman" w:eastAsia="微软雅黑" w:cs="Times New Roman"/>
          <w:b/>
          <w:bCs/>
          <w:sz w:val="21"/>
          <w:szCs w:val="21"/>
          <w:lang w:val="en-US" w:eastAsia="zh-CN"/>
        </w:rPr>
        <w:t>7.1.1 Free warranty</w:t>
      </w:r>
      <w:bookmarkEnd w:id="52"/>
      <w:bookmarkEnd w:id="53"/>
      <w:bookmarkEnd w:id="54"/>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Our company solemnly promises that if any of our products are damaged during use due to the product itself, we will provide</w:t>
      </w:r>
      <w:r>
        <w:rPr>
          <w:rFonts w:hint="eastAsia" w:ascii="Times New Roman" w:hAnsi="Times New Roman" w:eastAsia="微软雅黑" w:cs="Times New Roman"/>
          <w:b w:val="0"/>
          <w:bCs/>
          <w:color w:val="auto"/>
          <w:kern w:val="0"/>
          <w:sz w:val="18"/>
          <w:szCs w:val="18"/>
          <w:lang w:val="en-US" w:eastAsia="zh-CN" w:bidi="ar"/>
        </w:rPr>
        <w:t>One year</w:t>
      </w:r>
      <w:r>
        <w:rPr>
          <w:rFonts w:hint="default" w:ascii="Times New Roman" w:hAnsi="Times New Roman" w:eastAsia="微软雅黑" w:cs="Times New Roman"/>
          <w:b w:val="0"/>
          <w:bCs/>
          <w:color w:val="auto"/>
          <w:kern w:val="0"/>
          <w:sz w:val="18"/>
          <w:szCs w:val="18"/>
          <w:lang w:val="en-US" w:eastAsia="zh-CN" w:bidi="ar"/>
        </w:rPr>
        <w:t xml:space="preserve">Free repair service. The shipping cost of the product shall be borne by both parties.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55" w:name="_Toc16639"/>
      <w:bookmarkStart w:id="56" w:name="_Toc25251"/>
      <w:bookmarkStart w:id="57" w:name="_Toc3762"/>
      <w:r>
        <w:rPr>
          <w:rStyle w:val="20"/>
          <w:rFonts w:hint="default" w:ascii="Times New Roman" w:hAnsi="Times New Roman" w:eastAsia="微软雅黑" w:cs="Times New Roman"/>
          <w:b/>
          <w:bCs/>
          <w:sz w:val="21"/>
          <w:szCs w:val="21"/>
          <w:lang w:val="en-US" w:eastAsia="zh-CN"/>
        </w:rPr>
        <w:t>7.1.2 Warranty exclusion</w:t>
      </w:r>
      <w:bookmarkEnd w:id="55"/>
      <w:bookmarkEnd w:id="56"/>
      <w:bookmarkEnd w:id="57"/>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The driver is damaged due to the customer's own wiring error;</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drive is damaged due to exceeding the rated working voltage;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kern w:val="0"/>
          <w:sz w:val="18"/>
          <w:szCs w:val="18"/>
          <w:lang w:val="en-US" w:eastAsia="zh-CN" w:bidi="ar"/>
        </w:rPr>
        <w:t>The DC power supply driver is connected to the AC power supply, causing the driver to be damaged;</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driver is damaged due to the customer's extremely harsh on-site environment, such as humidity, extreme cold, extreme heat, etc., without informing our company in advance;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The customer dismantles the drive housing without permission or the serial label number is torn off;</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sz w:val="18"/>
          <w:szCs w:val="18"/>
        </w:rPr>
      </w:pPr>
      <w:r>
        <w:rPr>
          <w:rFonts w:hint="default" w:ascii="Times New Roman" w:hAnsi="Times New Roman" w:eastAsia="微软雅黑" w:cs="Times New Roman"/>
          <w:b w:val="0"/>
          <w:bCs/>
          <w:color w:val="auto"/>
          <w:sz w:val="18"/>
          <w:szCs w:val="18"/>
          <w:lang w:eastAsia="zh-CN"/>
        </w:rPr>
        <w:t>15 days after the customer confirms receipt, the housing is obviously damaged or hit, resulting in damage to the drive;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sz w:val="18"/>
          <w:szCs w:val="18"/>
          <w:lang w:val="en-US" w:eastAsia="zh-CN"/>
        </w:rPr>
        <w:t>Forceful natural disasters, such as fire, earthquake, tsunami, typhoon, etc.;</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In the above cases, our company will charge a certain amount of repair cost after evaluating the interests of all parties. In other cases, repairs will be provided free of charge forever.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58" w:name="_Toc11707"/>
      <w:bookmarkStart w:id="59" w:name="_Toc2461"/>
      <w:bookmarkStart w:id="60" w:name="_Toc1150"/>
      <w:r>
        <w:rPr>
          <w:rFonts w:hint="default" w:ascii="Times New Roman" w:hAnsi="Times New Roman" w:eastAsia="微软雅黑" w:cs="Times New Roman"/>
          <w:b/>
          <w:sz w:val="24"/>
          <w:szCs w:val="24"/>
          <w:highlight w:val="none"/>
          <w:lang w:val="en-US" w:eastAsia="zh-CN"/>
        </w:rPr>
        <w:t>7.2 Exchange</w:t>
      </w:r>
      <w:bookmarkEnd w:id="58"/>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2"/>
        <w:rPr>
          <w:rStyle w:val="20"/>
          <w:rFonts w:hint="default" w:ascii="Times New Roman" w:hAnsi="Times New Roman" w:eastAsia="微软雅黑" w:cs="Times New Roman"/>
          <w:b/>
          <w:bCs/>
          <w:sz w:val="21"/>
          <w:szCs w:val="21"/>
          <w:lang w:val="en-US" w:eastAsia="zh-CN"/>
        </w:rPr>
      </w:pPr>
      <w:bookmarkStart w:id="61" w:name="_Toc27430"/>
      <w:bookmarkStart w:id="62" w:name="_Toc12400"/>
      <w:bookmarkStart w:id="63" w:name="_Toc29711"/>
      <w:r>
        <w:rPr>
          <w:rStyle w:val="20"/>
          <w:rFonts w:hint="default" w:ascii="Times New Roman" w:hAnsi="Times New Roman" w:eastAsia="微软雅黑" w:cs="Times New Roman"/>
          <w:b/>
          <w:bCs/>
          <w:sz w:val="21"/>
          <w:szCs w:val="21"/>
          <w:lang w:val="en-US" w:eastAsia="zh-CN"/>
        </w:rPr>
        <w:t>7.2.1 Replacement of defective product</w:t>
      </w:r>
      <w:bookmarkEnd w:id="61"/>
      <w:bookmarkEnd w:id="62"/>
      <w:bookmarkEnd w:id="63"/>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For faults in new products, our company provides three months of free replacement service.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After our technical support staff confirms that the problem is with the product itself, they will send the product back to our company to avoid wasting time and postage on the round trip. Customers need to send the faulty product back by express or logistics first, and our company will send another new product back to the customer as soon as possible after receiving it.</w:t>
      </w:r>
      <w:r>
        <w:rPr>
          <w:rFonts w:hint="default" w:ascii="Times New Roman" w:hAnsi="Times New Roman" w:eastAsia="微软雅黑" w:cs="Times New Roman"/>
          <w:b w:val="0"/>
          <w:bCs/>
          <w:color w:val="auto"/>
          <w:kern w:val="0"/>
          <w:sz w:val="18"/>
          <w:szCs w:val="1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i w:val="0"/>
          <w:iCs w:val="0"/>
          <w:kern w:val="2"/>
          <w:sz w:val="18"/>
          <w:szCs w:val="18"/>
          <w:highlight w:val="none"/>
          <w:lang w:val="en-US" w:eastAsia="zh-CN" w:bidi="ar-SA"/>
        </w:rPr>
        <w:t>Notice:</w:t>
      </w:r>
      <w:r>
        <w:rPr>
          <w:rFonts w:hint="default" w:ascii="Times New Roman" w:hAnsi="Times New Roman" w:eastAsia="微软雅黑" w:cs="Times New Roman"/>
          <w:b w:val="0"/>
          <w:bCs/>
          <w:kern w:val="2"/>
          <w:sz w:val="18"/>
          <w:szCs w:val="18"/>
          <w:highlight w:val="none"/>
          <w:lang w:val="en-US" w:eastAsia="zh-CN" w:bidi="ar-SA"/>
        </w:rPr>
        <w:t>All our products undergo rigorous testing and aging before leaving the warehouse, so it is extremely rare for new products to malfunction. Please be sure to read the instructions carefully or consult our technical support staff when operating, or our technical support staff will remotely assist customers in operating.</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bCs w:val="0"/>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exchanging goods:</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packaging is complete when sending back to avoid damage during transportation;</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Please ensure that the attached accessories are complete when exchanging;</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Each driver should be packed in its original box to avoid secondary damage to the product during transportation;</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after the driver is sent back, it is confirmed that the failure is not due to product failure, but due to the customer's negligence in operation, which leads to mistakenly thinking that the driver is faulty, the company will not bear the shipping fee (the customer's negligence in operation includes: damage to the driver due to wrong wiring, poor wiring leading to mistakenly thinking that the driver is damaged, operation errors causing the driver to fail to work properly, etc.).</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outlineLvl w:val="2"/>
        <w:rPr>
          <w:rFonts w:hint="default" w:ascii="Times New Roman" w:hAnsi="Times New Roman" w:eastAsia="微软雅黑" w:cs="Times New Roman"/>
          <w:b w:val="0"/>
          <w:bCs/>
          <w:kern w:val="2"/>
          <w:sz w:val="21"/>
          <w:szCs w:val="21"/>
          <w:highlight w:val="none"/>
          <w:lang w:val="en-US" w:eastAsia="zh-CN" w:bidi="ar-SA"/>
        </w:rPr>
      </w:pPr>
      <w:bookmarkStart w:id="64" w:name="_Toc26623"/>
      <w:bookmarkStart w:id="65" w:name="_Toc5088"/>
      <w:bookmarkStart w:id="66" w:name="_Toc19374"/>
      <w:r>
        <w:rPr>
          <w:rStyle w:val="20"/>
          <w:rFonts w:hint="default" w:ascii="Times New Roman" w:hAnsi="Times New Roman" w:eastAsia="微软雅黑" w:cs="Times New Roman"/>
          <w:b/>
          <w:bCs/>
          <w:sz w:val="21"/>
          <w:szCs w:val="21"/>
          <w:lang w:val="en-US" w:eastAsia="zh-CN"/>
        </w:rPr>
        <w:t>7.2.2 Exchange for non-product failure</w:t>
      </w:r>
      <w:bookmarkEnd w:id="64"/>
      <w:bookmarkEnd w:id="65"/>
      <w:bookmarkEnd w:id="66"/>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If the customer is not satisfied with the appearance or function of the product received and wants to replace it with a better driver, he or she can apply for a replacement service from our company within one week of receiving the product. After verification, our company will return the product. If the returned product is confirmed to be undamaged, with complete accessories and good packaging, the company will replace it with another product for the customer. For the replaced product, if there is a price difference, the customer will make up the difference.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kern w:val="2"/>
          <w:sz w:val="24"/>
          <w:szCs w:val="24"/>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Note: The replaced product will no longer be eligible for the non-product fault replacement service. The round-trip shipping costs and other costs incurred by the non-product fault replacement service shall be borne by the customer!</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67" w:name="_Toc24218"/>
      <w:bookmarkStart w:id="68" w:name="_Toc5132"/>
      <w:bookmarkStart w:id="69" w:name="_Toc17996"/>
      <w:r>
        <w:rPr>
          <w:rFonts w:hint="default" w:ascii="Times New Roman" w:hAnsi="Times New Roman" w:eastAsia="微软雅黑" w:cs="Times New Roman"/>
          <w:b/>
          <w:sz w:val="24"/>
          <w:szCs w:val="24"/>
          <w:highlight w:val="none"/>
          <w:lang w:val="en-US" w:eastAsia="zh-CN"/>
        </w:rPr>
        <w:t>7.3 Returns</w:t>
      </w:r>
      <w:bookmarkEnd w:id="67"/>
      <w:bookmarkEnd w:id="68"/>
      <w:bookmarkEnd w:id="69"/>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Our company provides a 7-day return service for products with quality problems. If you find quality problems with the product within 7 days of receiving the product (based on the actual date of receipt by the customer), please communicate with our salesperson or technical support personnel in time. After our technical support personnel confirms that it is a quality problem of the company's product itself, the customer can send the original complete product and its inner and outer packaging, accessories and shipping order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If the customer still insists on returning the goods after our company has checked and confirmed that they are correct, the round-trip shipping costs and all other costs incurred shall be borne by the customer.</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line="360" w:lineRule="auto"/>
        <w:ind w:left="420" w:leftChars="0" w:hanging="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bCs w:val="0"/>
          <w:kern w:val="2"/>
          <w:sz w:val="18"/>
          <w:szCs w:val="18"/>
          <w:highlight w:val="none"/>
          <w:lang w:val="en-US" w:eastAsia="zh-CN" w:bidi="ar-SA"/>
        </w:rPr>
        <w:t>Please note the following points when returning goods: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(1) Please contact the relevant department of our company before making a refund;</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 xml:space="preserve">(2) The product must be in new condition and intact packaging. Please send it back to our company by express or logistics;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0"/>
        <w:jc w:val="left"/>
        <w:textAlignment w:val="auto"/>
        <w:rPr>
          <w:rFonts w:hint="default" w:ascii="Times New Roman" w:hAnsi="Times New Roman" w:eastAsia="微软雅黑" w:cs="Times New Roman"/>
          <w:b w:val="0"/>
          <w:bCs/>
          <w:kern w:val="2"/>
          <w:sz w:val="18"/>
          <w:szCs w:val="18"/>
          <w:highlight w:val="none"/>
          <w:lang w:val="en-US" w:eastAsia="zh-CN" w:bidi="ar-SA"/>
        </w:rPr>
      </w:pPr>
      <w:r>
        <w:rPr>
          <w:rFonts w:hint="default" w:ascii="Times New Roman" w:hAnsi="Times New Roman" w:eastAsia="微软雅黑" w:cs="Times New Roman"/>
          <w:b w:val="0"/>
          <w:bCs/>
          <w:kern w:val="2"/>
          <w:sz w:val="18"/>
          <w:szCs w:val="18"/>
          <w:highlight w:val="none"/>
          <w:lang w:val="en-US" w:eastAsia="zh-CN" w:bidi="ar-SA"/>
        </w:rPr>
        <w:t>(3) We will not accept any complaints caused by customers, such as product appearance damage, incomplete accessories, etc.</w:t>
      </w:r>
    </w:p>
    <w:p>
      <w:pPr>
        <w:pStyle w:val="3"/>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240" w:lineRule="auto"/>
        <w:jc w:val="left"/>
        <w:textAlignment w:val="auto"/>
        <w:rPr>
          <w:rFonts w:hint="default" w:ascii="Times New Roman" w:hAnsi="Times New Roman" w:eastAsia="微软雅黑" w:cs="Times New Roman"/>
          <w:b/>
          <w:sz w:val="24"/>
          <w:szCs w:val="24"/>
          <w:highlight w:val="none"/>
          <w:lang w:val="en-US" w:eastAsia="zh-CN"/>
        </w:rPr>
      </w:pPr>
      <w:bookmarkStart w:id="70" w:name="_Toc15748"/>
      <w:bookmarkStart w:id="71" w:name="_Toc19973"/>
      <w:bookmarkStart w:id="72" w:name="_Toc13495"/>
      <w:r>
        <w:rPr>
          <w:rFonts w:hint="default" w:ascii="Times New Roman" w:hAnsi="Times New Roman" w:eastAsia="微软雅黑" w:cs="Times New Roman"/>
          <w:b/>
          <w:sz w:val="24"/>
          <w:szCs w:val="24"/>
          <w:highlight w:val="none"/>
          <w:lang w:val="en-US" w:eastAsia="zh-CN"/>
        </w:rPr>
        <w:t>7.4 After-sales service</w:t>
      </w:r>
      <w:bookmarkEnd w:id="70"/>
      <w:bookmarkEnd w:id="71"/>
      <w:bookmarkEnd w:id="72"/>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If you need after-sales service support when using this product, please contact our company as soon as possible.</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National free service hotline: 0755-23206995;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Technical specialist service hotline: 18576758897 (Mr. Xie), 17666115681 (Mr. Tuo);</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r>
        <w:rPr>
          <w:rFonts w:hint="default" w:ascii="Times New Roman" w:hAnsi="Times New Roman" w:eastAsia="微软雅黑" w:cs="Times New Roman"/>
          <w:b w:val="0"/>
          <w:bCs/>
          <w:color w:val="auto"/>
          <w:kern w:val="0"/>
          <w:sz w:val="18"/>
          <w:szCs w:val="18"/>
          <w:lang w:val="en-US" w:eastAsia="zh-CN" w:bidi="ar"/>
        </w:rPr>
        <w:t>Service hours: 8:30-17:30, Monday to Friday (except national holidays).</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b w:val="0"/>
          <w:bCs/>
          <w:color w:val="auto"/>
          <w:kern w:val="0"/>
          <w:sz w:val="18"/>
          <w:szCs w:val="18"/>
          <w:lang w:val="en-US" w:eastAsia="zh-CN" w:bidi="ar"/>
        </w:rPr>
      </w:pPr>
    </w:p>
    <w:p>
      <w:pPr>
        <w:pStyle w:val="2"/>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240" w:lineRule="auto"/>
        <w:jc w:val="left"/>
        <w:textAlignment w:val="auto"/>
        <w:outlineLvl w:val="0"/>
        <w:rPr>
          <w:rFonts w:hint="default" w:ascii="Times New Roman" w:hAnsi="Times New Roman" w:eastAsia="微软雅黑" w:cs="Times New Roman"/>
          <w:b/>
          <w:sz w:val="28"/>
          <w:szCs w:val="28"/>
          <w:highlight w:val="none"/>
          <w:lang w:val="en-US" w:eastAsia="zh-CN"/>
        </w:rPr>
      </w:pPr>
      <w:bookmarkStart w:id="73" w:name="_Toc22724"/>
      <w:bookmarkStart w:id="74" w:name="_Toc1856"/>
      <w:bookmarkStart w:id="75" w:name="_Toc7862"/>
      <w:bookmarkStart w:id="76" w:name="_Toc30210"/>
      <w:bookmarkStart w:id="77" w:name="_Toc14881"/>
      <w:bookmarkStart w:id="78" w:name="_Toc11995"/>
      <w:bookmarkStart w:id="79" w:name="_Toc22063_WPSOffice_Level1"/>
      <w:bookmarkStart w:id="80" w:name="_Toc1747"/>
      <w:bookmarkStart w:id="81" w:name="_Toc7713"/>
      <w:bookmarkStart w:id="82" w:name="_Toc26261"/>
      <w:r>
        <w:rPr>
          <w:rFonts w:hint="default" w:ascii="Times New Roman" w:hAnsi="Times New Roman" w:eastAsia="微软雅黑" w:cs="Times New Roman"/>
          <w:b/>
          <w:sz w:val="28"/>
          <w:szCs w:val="28"/>
          <w:highlight w:val="none"/>
          <w:lang w:val="en-US" w:eastAsia="zh-CN"/>
        </w:rPr>
        <w:t>Revision History</w:t>
      </w:r>
      <w:bookmarkEnd w:id="73"/>
      <w:bookmarkEnd w:id="74"/>
      <w:bookmarkEnd w:id="75"/>
      <w:bookmarkEnd w:id="76"/>
      <w:bookmarkEnd w:id="77"/>
      <w:bookmarkEnd w:id="78"/>
      <w:bookmarkEnd w:id="79"/>
      <w:bookmarkEnd w:id="80"/>
      <w:bookmarkEnd w:id="81"/>
      <w:bookmarkEnd w:id="82"/>
    </w:p>
    <w:tbl>
      <w:tblPr>
        <w:tblStyle w:val="12"/>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4924"/>
        <w:gridCol w:w="1326"/>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39" w:type="dxa"/>
            <w:tcBorders>
              <w:top w:val="double" w:color="70AD47" w:sz="4" w:space="0"/>
              <w:left w:val="double" w:color="70AD47" w:sz="4" w:space="0"/>
              <w:bottom w:val="single" w:color="70AD47" w:sz="4" w:space="0"/>
              <w:right w:val="single" w:color="70AD47" w:sz="4" w:space="0"/>
              <w:tl2br w:val="nil"/>
            </w:tcBorders>
            <w:shd w:val="clear" w:color="auto" w:fill="AAD18D"/>
            <w:vAlign w:val="center"/>
          </w:tcPr>
          <w:p>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Version Number</w:t>
            </w:r>
          </w:p>
        </w:tc>
        <w:tc>
          <w:tcPr>
            <w:tcW w:w="4924"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rPr>
              <w:t>illustrate</w:t>
            </w:r>
          </w:p>
        </w:tc>
        <w:tc>
          <w:tcPr>
            <w:tcW w:w="1326" w:type="dxa"/>
            <w:tcBorders>
              <w:top w:val="double" w:color="70AD47" w:sz="4" w:space="0"/>
              <w:left w:val="single" w:color="70AD47" w:sz="4" w:space="0"/>
              <w:bottom w:val="single" w:color="70AD47" w:sz="4" w:space="0"/>
              <w:right w:val="single" w:color="70AD47" w:sz="4" w:space="0"/>
            </w:tcBorders>
            <w:shd w:val="clear" w:color="auto" w:fill="AAD18D"/>
            <w:vAlign w:val="center"/>
          </w:tcPr>
          <w:p>
            <w:pPr>
              <w:jc w:val="center"/>
              <w:rPr>
                <w:rFonts w:hint="default" w:ascii="Times New Roman" w:hAnsi="Times New Roman" w:eastAsia="微软雅黑" w:cs="Times New Roman"/>
                <w:b/>
                <w:color w:val="000000"/>
                <w:sz w:val="18"/>
                <w:szCs w:val="18"/>
              </w:rPr>
            </w:pPr>
            <w:r>
              <w:rPr>
                <w:rFonts w:hint="default" w:ascii="Times New Roman" w:hAnsi="Times New Roman" w:eastAsia="微软雅黑" w:cs="Times New Roman"/>
                <w:b/>
                <w:color w:val="000000"/>
                <w:sz w:val="18"/>
                <w:szCs w:val="18"/>
                <w:lang w:eastAsia="zh-CN"/>
              </w:rPr>
              <w:t>Modify deadline</w:t>
            </w:r>
          </w:p>
        </w:tc>
        <w:tc>
          <w:tcPr>
            <w:tcW w:w="1424" w:type="dxa"/>
            <w:tcBorders>
              <w:top w:val="double" w:color="70AD47" w:sz="4" w:space="0"/>
              <w:left w:val="single" w:color="70AD47" w:sz="4" w:space="0"/>
              <w:bottom w:val="single" w:color="70AD47" w:sz="4" w:space="0"/>
              <w:right w:val="double" w:color="70AD47" w:sz="4" w:space="0"/>
            </w:tcBorders>
            <w:shd w:val="clear" w:color="auto" w:fill="AAD18D"/>
            <w:vAlign w:val="center"/>
          </w:tcPr>
          <w:p>
            <w:pPr>
              <w:jc w:val="center"/>
              <w:rPr>
                <w:rFonts w:hint="default" w:ascii="Times New Roman" w:hAnsi="Times New Roman" w:eastAsia="微软雅黑" w:cs="Times New Roman"/>
                <w:b/>
                <w:color w:val="000000"/>
                <w:sz w:val="18"/>
                <w:szCs w:val="18"/>
                <w:lang w:val="en-US" w:eastAsia="zh-CN"/>
              </w:rPr>
            </w:pPr>
            <w:r>
              <w:rPr>
                <w:rFonts w:hint="default" w:ascii="Times New Roman" w:hAnsi="Times New Roman" w:eastAsia="微软雅黑" w:cs="Times New Roman"/>
                <w:b/>
                <w:color w:val="000000"/>
                <w:sz w:val="18"/>
                <w:szCs w:val="18"/>
                <w:lang w:eastAsia="zh-CN"/>
              </w:rPr>
              <w:t>Preparer/Reviewer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9" w:type="dxa"/>
            <w:tcBorders>
              <w:top w:val="single" w:color="70AD47" w:sz="4" w:space="0"/>
              <w:left w:val="doub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V1.0.0</w:t>
            </w:r>
          </w:p>
        </w:tc>
        <w:tc>
          <w:tcPr>
            <w:tcW w:w="4924"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left"/>
              <w:rPr>
                <w:rFonts w:hint="default" w:ascii="Times New Roman" w:hAnsi="Times New Roman" w:eastAsia="微软雅黑" w:cs="Times New Roman"/>
                <w:b w:val="0"/>
                <w:color w:val="000000"/>
                <w:sz w:val="18"/>
                <w:szCs w:val="18"/>
                <w:lang w:eastAsia="zh-CN"/>
              </w:rPr>
            </w:pPr>
            <w:r>
              <w:rPr>
                <w:rFonts w:hint="default" w:ascii="Times New Roman" w:hAnsi="Times New Roman" w:eastAsia="微软雅黑" w:cs="Times New Roman"/>
                <w:b w:val="0"/>
                <w:color w:val="000000"/>
                <w:sz w:val="18"/>
                <w:szCs w:val="18"/>
              </w:rPr>
              <w:t>Initial use version;</w:t>
            </w:r>
          </w:p>
        </w:tc>
        <w:tc>
          <w:tcPr>
            <w:tcW w:w="1326" w:type="dxa"/>
            <w:tcBorders>
              <w:top w:val="single" w:color="70AD47" w:sz="4" w:space="0"/>
              <w:left w:val="single" w:color="70AD47" w:sz="4" w:space="0"/>
              <w:bottom w:val="single" w:color="70AD47" w:sz="4" w:space="0"/>
              <w:right w:val="sing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rPr>
              <w:t>202</w:t>
            </w:r>
            <w:r>
              <w:rPr>
                <w:rFonts w:hint="eastAsia" w:ascii="Times New Roman" w:hAnsi="Times New Roman" w:eastAsia="微软雅黑" w:cs="Times New Roman"/>
                <w:b w:val="0"/>
                <w:color w:val="000000"/>
                <w:sz w:val="18"/>
                <w:szCs w:val="18"/>
                <w:lang w:val="en-US" w:eastAsia="zh-CN"/>
              </w:rPr>
              <w:t>4</w:t>
            </w:r>
            <w:r>
              <w:rPr>
                <w:rFonts w:hint="default" w:ascii="Times New Roman" w:hAnsi="Times New Roman" w:eastAsia="微软雅黑" w:cs="Times New Roman"/>
                <w:b w:val="0"/>
                <w:color w:val="000000"/>
                <w:sz w:val="18"/>
                <w:szCs w:val="18"/>
              </w:rPr>
              <w:t>.0</w:t>
            </w:r>
            <w:r>
              <w:rPr>
                <w:rFonts w:hint="eastAsia" w:ascii="Times New Roman" w:hAnsi="Times New Roman" w:eastAsia="微软雅黑" w:cs="Times New Roman"/>
                <w:b w:val="0"/>
                <w:color w:val="000000"/>
                <w:sz w:val="18"/>
                <w:szCs w:val="18"/>
                <w:lang w:val="en-US" w:eastAsia="zh-CN"/>
              </w:rPr>
              <w:t>5</w:t>
            </w:r>
            <w:r>
              <w:rPr>
                <w:rFonts w:hint="default" w:ascii="Times New Roman" w:hAnsi="Times New Roman" w:eastAsia="微软雅黑" w:cs="Times New Roman"/>
                <w:b w:val="0"/>
                <w:color w:val="000000"/>
                <w:sz w:val="18"/>
                <w:szCs w:val="18"/>
              </w:rPr>
              <w:t>.</w:t>
            </w:r>
            <w:r>
              <w:rPr>
                <w:rFonts w:hint="eastAsia" w:ascii="Times New Roman" w:hAnsi="Times New Roman" w:eastAsia="微软雅黑" w:cs="Times New Roman"/>
                <w:b w:val="0"/>
                <w:color w:val="000000"/>
                <w:sz w:val="18"/>
                <w:szCs w:val="18"/>
                <w:lang w:val="en-US" w:eastAsia="zh-CN"/>
              </w:rPr>
              <w:t>29</w:t>
            </w:r>
          </w:p>
        </w:tc>
        <w:tc>
          <w:tcPr>
            <w:tcW w:w="1424" w:type="dxa"/>
            <w:tcBorders>
              <w:top w:val="single" w:color="70AD47" w:sz="4" w:space="0"/>
              <w:left w:val="single" w:color="70AD47" w:sz="4" w:space="0"/>
              <w:bottom w:val="single" w:color="70AD47" w:sz="4" w:space="0"/>
              <w:right w:val="double" w:color="70AD47" w:sz="4" w:space="0"/>
            </w:tcBorders>
            <w:shd w:val="clear" w:color="auto" w:fill="auto"/>
            <w:vAlign w:val="center"/>
          </w:tcPr>
          <w:p>
            <w:pPr>
              <w:jc w:val="center"/>
              <w:rPr>
                <w:rFonts w:hint="default" w:ascii="Times New Roman" w:hAnsi="Times New Roman" w:eastAsia="微软雅黑" w:cs="Times New Roman"/>
                <w:b w:val="0"/>
                <w:color w:val="000000"/>
                <w:sz w:val="18"/>
                <w:szCs w:val="18"/>
                <w:lang w:val="en-US" w:eastAsia="zh-CN"/>
              </w:rPr>
            </w:pPr>
            <w:r>
              <w:rPr>
                <w:rFonts w:hint="default" w:ascii="Times New Roman" w:hAnsi="Times New Roman" w:eastAsia="微软雅黑" w:cs="Times New Roman"/>
                <w:b w:val="0"/>
                <w:color w:val="000000"/>
                <w:sz w:val="18"/>
                <w:szCs w:val="18"/>
                <w:lang w:val="en-US" w:eastAsia="zh-CN"/>
              </w:rPr>
              <w:t>TCJ/XH</w:t>
            </w:r>
          </w:p>
        </w:tc>
      </w:tr>
    </w:tbl>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default" w:ascii="Times New Roman" w:hAnsi="Times New Roman" w:eastAsia="微软雅黑" w:cs="Times New Roman"/>
          <w:sz w:val="18"/>
          <w:szCs w:val="18"/>
        </w:rPr>
      </w:pPr>
    </w:p>
    <w:sectPr>
      <w:footerReference r:id="rId6" w:type="default"/>
      <w:pgSz w:w="11906" w:h="16838"/>
      <w:pgMar w:top="1440" w:right="1803" w:bottom="1440" w:left="180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3" o:spid="_x0000_s4103"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4" o:spid="_x0000_s4104"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default" w:ascii="宋体" w:hAnsi="宋体" w:eastAsia="宋体" w:cs="宋体"/>
        <w:b/>
        <w:bCs/>
        <w:color w:val="auto"/>
        <w:sz w:val="24"/>
        <w:szCs w:val="24"/>
        <w:shd w:val="clear" w:color="auto" w:fill="auto"/>
        <w:lang w:val="en-US" w:eastAsia="zh-CN"/>
      </w:rPr>
    </w:pPr>
    <w:r>
      <w:rPr>
        <w:sz w:val="18"/>
      </w:rPr>
      <w:pict>
        <v:shape id="PowerPlusWaterMarkObject32204" o:spid="_x0000_s4110" o:spt="136" type="#_x0000_t136" style="position:absolute;left:0pt;height:120.75pt;width:554.9pt;mso-position-horizontal:center;mso-position-horizontal-relative:margin;mso-position-vertical:center;mso-position-vertical-relative:margin;rotation:-2949120f;z-index:-251644928;mso-width-relative:page;mso-height-relative:page;" fillcolor="#C0C0C0" filled="t" stroked="f" coordsize="21600,21600" adj="10800">
          <v:path/>
          <v:fill on="t" opacity="45875f" focussize="0,0"/>
          <v:stroke on="f"/>
          <v:imagedata o:title=""/>
          <o:lock v:ext="edit" aspectratio="t"/>
          <v:textpath on="t" fitshape="t" fitpath="t" trim="t" xscale="f" string="格睿物联技术" style="font-family:微软雅黑;font-size:96pt;v-same-letter-heights:f;v-text-align:center;"/>
        </v:shape>
      </w:pict>
    </w:r>
    <w:r>
      <w:rPr>
        <w:sz w:val="18"/>
      </w:rPr>
      <w:drawing>
        <wp:anchor distT="0" distB="0" distL="114300" distR="114300" simplePos="0" relativeHeight="251670528"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4" name="WordPictureWatermark34211" descr="格睿力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34211" descr="格睿力源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宋体" w:hAnsi="宋体" w:cs="宋体"/>
        <w:b/>
        <w:bCs/>
        <w:color w:val="auto"/>
        <w:sz w:val="24"/>
        <w:szCs w:val="24"/>
        <w:shd w:val="clear" w:color="auto" w:fill="auto"/>
        <w:lang w:val="en-US" w:eastAsia="zh-CN"/>
      </w:rPr>
      <w:t>EC57 User Manual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double" w:color="auto" w:sz="8" w:space="1"/>
      </w:pBdr>
      <w:jc w:val="right"/>
      <w:rPr>
        <w:rFonts w:hint="eastAsia"/>
        <w:lang w:eastAsia="zh-CN"/>
      </w:rPr>
    </w:pPr>
    <w:r>
      <w:rPr>
        <w:sz w:val="18"/>
      </w:rPr>
      <w:drawing>
        <wp:anchor distT="0" distB="0" distL="114300" distR="114300" simplePos="0" relativeHeight="251672576" behindDoc="1" locked="0" layoutInCell="1" allowOverlap="1">
          <wp:simplePos x="0" y="0"/>
          <wp:positionH relativeFrom="margin">
            <wp:align>center</wp:align>
          </wp:positionH>
          <wp:positionV relativeFrom="margin">
            <wp:align>center</wp:align>
          </wp:positionV>
          <wp:extent cx="5274310" cy="1945005"/>
          <wp:effectExtent l="1390015" t="0" r="1256030" b="0"/>
          <wp:wrapNone/>
          <wp:docPr id="11" name="WordPictureWatermark34211" descr="格睿力源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4211" descr="格睿力源LOGO"/>
                  <pic:cNvPicPr>
                    <a:picLocks noChangeAspect="1"/>
                  </pic:cNvPicPr>
                </pic:nvPicPr>
                <pic:blipFill>
                  <a:blip r:embed="rId1">
                    <a:lum bright="69998" contrast="-70001"/>
                  </a:blip>
                  <a:stretch>
                    <a:fillRect/>
                  </a:stretch>
                </pic:blipFill>
                <pic:spPr>
                  <a:xfrm rot="-2700000">
                    <a:off x="0" y="0"/>
                    <a:ext cx="5274310" cy="1945005"/>
                  </a:xfrm>
                  <a:prstGeom prst="rect">
                    <a:avLst/>
                  </a:prstGeom>
                  <a:noFill/>
                  <a:ln>
                    <a:noFill/>
                  </a:ln>
                </pic:spPr>
              </pic:pic>
            </a:graphicData>
          </a:graphic>
        </wp:anchor>
      </w:drawing>
    </w:r>
    <w:r>
      <w:rPr>
        <w:rFonts w:hint="eastAsia" w:ascii="微软雅黑" w:hAnsi="微软雅黑" w:eastAsia="微软雅黑" w:cs="微软雅黑"/>
        <w:sz w:val="18"/>
        <w:szCs w:val="18"/>
        <w:u w:val="none"/>
        <w:lang w:val="en-US" w:eastAsia="zh-CN"/>
      </w:rPr>
      <w:t>IDH57B-Integrated Pulse Open-loop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B885EFAD"/>
    <w:multiLevelType w:val="singleLevel"/>
    <w:tmpl w:val="B885EFAD"/>
    <w:lvl w:ilvl="0" w:tentative="0">
      <w:start w:val="1"/>
      <w:numFmt w:val="decimal"/>
      <w:suff w:val="nothing"/>
      <w:lvlText w:val="%1）"/>
      <w:lvlJc w:val="left"/>
    </w:lvl>
  </w:abstractNum>
  <w:abstractNum w:abstractNumId="2">
    <w:nsid w:val="EF5D32AF"/>
    <w:multiLevelType w:val="singleLevel"/>
    <w:tmpl w:val="EF5D32AF"/>
    <w:lvl w:ilvl="0" w:tentative="0">
      <w:start w:val="1"/>
      <w:numFmt w:val="decimal"/>
      <w:suff w:val="nothing"/>
      <w:lvlText w:val="（%1）"/>
      <w:lvlJc w:val="left"/>
    </w:lvl>
  </w:abstractNum>
  <w:abstractNum w:abstractNumId="3">
    <w:nsid w:val="F5EAC7B6"/>
    <w:multiLevelType w:val="singleLevel"/>
    <w:tmpl w:val="F5EAC7B6"/>
    <w:lvl w:ilvl="0" w:tentative="0">
      <w:start w:val="1"/>
      <w:numFmt w:val="decimal"/>
      <w:suff w:val="nothing"/>
      <w:lvlText w:val="（%1）"/>
      <w:lvlJc w:val="left"/>
    </w:lvl>
  </w:abstractNum>
  <w:abstractNum w:abstractNumId="4">
    <w:nsid w:val="1DF1D425"/>
    <w:multiLevelType w:val="singleLevel"/>
    <w:tmpl w:val="1DF1D425"/>
    <w:lvl w:ilvl="0" w:tentative="0">
      <w:start w:val="1"/>
      <w:numFmt w:val="decimal"/>
      <w:suff w:val="nothing"/>
      <w:lvlText w:val="%1）"/>
      <w:lvlJc w:val="left"/>
    </w:lvl>
  </w:abstractNum>
  <w:abstractNum w:abstractNumId="5">
    <w:nsid w:val="1E2F4C79"/>
    <w:multiLevelType w:val="singleLevel"/>
    <w:tmpl w:val="1E2F4C79"/>
    <w:lvl w:ilvl="0" w:tentative="0">
      <w:start w:val="1"/>
      <w:numFmt w:val="chineseCounting"/>
      <w:suff w:val="nothing"/>
      <w:lvlText w:val="%1、"/>
      <w:lvlJc w:val="left"/>
      <w:rPr>
        <w:rFonts w:hint="eastAsia"/>
      </w:rPr>
    </w:lvl>
  </w:abstractNum>
  <w:abstractNum w:abstractNumId="6">
    <w:nsid w:val="48C44CAE"/>
    <w:multiLevelType w:val="singleLevel"/>
    <w:tmpl w:val="48C44CAE"/>
    <w:lvl w:ilvl="0" w:tentative="0">
      <w:start w:val="1"/>
      <w:numFmt w:val="bullet"/>
      <w:lvlText w:val=""/>
      <w:lvlJc w:val="left"/>
      <w:pPr>
        <w:ind w:left="420" w:hanging="420"/>
      </w:pPr>
      <w:rPr>
        <w:rFonts w:hint="default" w:ascii="Wingdings" w:hAnsi="Wingdings"/>
      </w:rPr>
    </w:lvl>
  </w:abstractNum>
  <w:abstractNum w:abstractNumId="7">
    <w:nsid w:val="49BF6955"/>
    <w:multiLevelType w:val="singleLevel"/>
    <w:tmpl w:val="49BF6955"/>
    <w:lvl w:ilvl="0" w:tentative="0">
      <w:start w:val="1"/>
      <w:numFmt w:val="decimal"/>
      <w:suff w:val="nothing"/>
      <w:lvlText w:val="%1）"/>
      <w:lvlJc w:val="left"/>
    </w:lvl>
  </w:abstractNum>
  <w:num w:numId="1">
    <w:abstractNumId w:val="5"/>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U3MGYxMTYzOGJjYThjNGI3ZWYzNTdhOTExZmQ4ZWUifQ=="/>
  </w:docVars>
  <w:rsids>
    <w:rsidRoot w:val="1FEA7CD7"/>
    <w:rsid w:val="00256DC5"/>
    <w:rsid w:val="00282BD8"/>
    <w:rsid w:val="002C61F7"/>
    <w:rsid w:val="005117AD"/>
    <w:rsid w:val="005659D2"/>
    <w:rsid w:val="00D00C58"/>
    <w:rsid w:val="00FF26F4"/>
    <w:rsid w:val="01166072"/>
    <w:rsid w:val="016075F7"/>
    <w:rsid w:val="01D803E5"/>
    <w:rsid w:val="021F55C5"/>
    <w:rsid w:val="022E027F"/>
    <w:rsid w:val="02324F67"/>
    <w:rsid w:val="024E444B"/>
    <w:rsid w:val="026C7530"/>
    <w:rsid w:val="02D46311"/>
    <w:rsid w:val="02EA6EBE"/>
    <w:rsid w:val="03176E30"/>
    <w:rsid w:val="03B3128C"/>
    <w:rsid w:val="03D65101"/>
    <w:rsid w:val="040D4F60"/>
    <w:rsid w:val="0423712E"/>
    <w:rsid w:val="043F7BBD"/>
    <w:rsid w:val="053666FF"/>
    <w:rsid w:val="05943D22"/>
    <w:rsid w:val="069B5FC6"/>
    <w:rsid w:val="07E05125"/>
    <w:rsid w:val="07E82083"/>
    <w:rsid w:val="08224B57"/>
    <w:rsid w:val="090A360A"/>
    <w:rsid w:val="094C2972"/>
    <w:rsid w:val="0970184A"/>
    <w:rsid w:val="0A09616F"/>
    <w:rsid w:val="0A12645E"/>
    <w:rsid w:val="0A5D2BF1"/>
    <w:rsid w:val="0AF03078"/>
    <w:rsid w:val="0B016954"/>
    <w:rsid w:val="0B8966B9"/>
    <w:rsid w:val="0B9730BE"/>
    <w:rsid w:val="0BC1638D"/>
    <w:rsid w:val="0BC772B9"/>
    <w:rsid w:val="0C4176E6"/>
    <w:rsid w:val="0C694905"/>
    <w:rsid w:val="0C825B1D"/>
    <w:rsid w:val="0CBC2892"/>
    <w:rsid w:val="0D091D9A"/>
    <w:rsid w:val="0D227D66"/>
    <w:rsid w:val="0D657C70"/>
    <w:rsid w:val="0D6E5A62"/>
    <w:rsid w:val="0E0B1B42"/>
    <w:rsid w:val="0E4B311A"/>
    <w:rsid w:val="0E6938B0"/>
    <w:rsid w:val="0FC7273D"/>
    <w:rsid w:val="0FD7644E"/>
    <w:rsid w:val="0FE05288"/>
    <w:rsid w:val="1026494D"/>
    <w:rsid w:val="10C54221"/>
    <w:rsid w:val="10FC7808"/>
    <w:rsid w:val="11072A94"/>
    <w:rsid w:val="12665068"/>
    <w:rsid w:val="12A62947"/>
    <w:rsid w:val="12E723E3"/>
    <w:rsid w:val="12EC1659"/>
    <w:rsid w:val="13087A72"/>
    <w:rsid w:val="136876CA"/>
    <w:rsid w:val="13977400"/>
    <w:rsid w:val="13C5723E"/>
    <w:rsid w:val="13DB61FA"/>
    <w:rsid w:val="14760B17"/>
    <w:rsid w:val="14F91774"/>
    <w:rsid w:val="15534962"/>
    <w:rsid w:val="15906837"/>
    <w:rsid w:val="15EA6DDC"/>
    <w:rsid w:val="15FA296B"/>
    <w:rsid w:val="17935ADC"/>
    <w:rsid w:val="17B711F6"/>
    <w:rsid w:val="17F23324"/>
    <w:rsid w:val="18CE4743"/>
    <w:rsid w:val="18FA57A6"/>
    <w:rsid w:val="19A35324"/>
    <w:rsid w:val="19E71785"/>
    <w:rsid w:val="1A3578AB"/>
    <w:rsid w:val="1A6F16F9"/>
    <w:rsid w:val="1ABA34B1"/>
    <w:rsid w:val="1B070BAF"/>
    <w:rsid w:val="1B077B9A"/>
    <w:rsid w:val="1B0D7454"/>
    <w:rsid w:val="1B1C0EEA"/>
    <w:rsid w:val="1B803B6F"/>
    <w:rsid w:val="1B80591D"/>
    <w:rsid w:val="1B881E53"/>
    <w:rsid w:val="1B8A054A"/>
    <w:rsid w:val="1BA25C67"/>
    <w:rsid w:val="1BD2468D"/>
    <w:rsid w:val="1C072BC1"/>
    <w:rsid w:val="1C2C4754"/>
    <w:rsid w:val="1CEF0458"/>
    <w:rsid w:val="1DB21FDA"/>
    <w:rsid w:val="1E6A4918"/>
    <w:rsid w:val="1E9E5DD9"/>
    <w:rsid w:val="1ED32208"/>
    <w:rsid w:val="1EFF273F"/>
    <w:rsid w:val="1F212A17"/>
    <w:rsid w:val="1F262338"/>
    <w:rsid w:val="1FBF0A42"/>
    <w:rsid w:val="1FEA7CD7"/>
    <w:rsid w:val="20554080"/>
    <w:rsid w:val="205765BD"/>
    <w:rsid w:val="20932183"/>
    <w:rsid w:val="209B4BD1"/>
    <w:rsid w:val="21210377"/>
    <w:rsid w:val="21551934"/>
    <w:rsid w:val="22517239"/>
    <w:rsid w:val="22605BD5"/>
    <w:rsid w:val="22F073CE"/>
    <w:rsid w:val="23352742"/>
    <w:rsid w:val="2369509F"/>
    <w:rsid w:val="23746B52"/>
    <w:rsid w:val="23D92C3D"/>
    <w:rsid w:val="23E4182C"/>
    <w:rsid w:val="244D0C0D"/>
    <w:rsid w:val="2564005E"/>
    <w:rsid w:val="258D18E2"/>
    <w:rsid w:val="260D1904"/>
    <w:rsid w:val="26265A6B"/>
    <w:rsid w:val="26267BBE"/>
    <w:rsid w:val="269B69A9"/>
    <w:rsid w:val="26E5451C"/>
    <w:rsid w:val="26EE12D9"/>
    <w:rsid w:val="27E843D9"/>
    <w:rsid w:val="282A7DE1"/>
    <w:rsid w:val="283A6E54"/>
    <w:rsid w:val="28583EE1"/>
    <w:rsid w:val="28652321"/>
    <w:rsid w:val="286B5580"/>
    <w:rsid w:val="29310257"/>
    <w:rsid w:val="29682341"/>
    <w:rsid w:val="29850EAE"/>
    <w:rsid w:val="29C95921"/>
    <w:rsid w:val="2A01508C"/>
    <w:rsid w:val="2A070884"/>
    <w:rsid w:val="2AB436EF"/>
    <w:rsid w:val="2AD661A1"/>
    <w:rsid w:val="2B49288B"/>
    <w:rsid w:val="2B942D1F"/>
    <w:rsid w:val="2C455599"/>
    <w:rsid w:val="2C5C095F"/>
    <w:rsid w:val="2C9024FD"/>
    <w:rsid w:val="2CEB36BD"/>
    <w:rsid w:val="2D080521"/>
    <w:rsid w:val="2D3446B2"/>
    <w:rsid w:val="2D631468"/>
    <w:rsid w:val="2D9F267E"/>
    <w:rsid w:val="2DA137B3"/>
    <w:rsid w:val="2E480081"/>
    <w:rsid w:val="2EB11545"/>
    <w:rsid w:val="2EB63B09"/>
    <w:rsid w:val="2EB727A1"/>
    <w:rsid w:val="2F286AB1"/>
    <w:rsid w:val="2F8C604B"/>
    <w:rsid w:val="2FDD3863"/>
    <w:rsid w:val="30946136"/>
    <w:rsid w:val="309C44D5"/>
    <w:rsid w:val="31097D0B"/>
    <w:rsid w:val="311D4D0B"/>
    <w:rsid w:val="311D7312"/>
    <w:rsid w:val="31F345DE"/>
    <w:rsid w:val="324234D5"/>
    <w:rsid w:val="328523ED"/>
    <w:rsid w:val="32B91FA4"/>
    <w:rsid w:val="32E83101"/>
    <w:rsid w:val="32EA287E"/>
    <w:rsid w:val="33406B51"/>
    <w:rsid w:val="3366351A"/>
    <w:rsid w:val="338B375B"/>
    <w:rsid w:val="33DC6B92"/>
    <w:rsid w:val="348D2076"/>
    <w:rsid w:val="34C405A1"/>
    <w:rsid w:val="35B84674"/>
    <w:rsid w:val="35DE18D5"/>
    <w:rsid w:val="35E00299"/>
    <w:rsid w:val="35FB77A9"/>
    <w:rsid w:val="360F7FE0"/>
    <w:rsid w:val="36DF4823"/>
    <w:rsid w:val="370731F9"/>
    <w:rsid w:val="37A75C06"/>
    <w:rsid w:val="37FF61C0"/>
    <w:rsid w:val="38327B47"/>
    <w:rsid w:val="38927E20"/>
    <w:rsid w:val="389B1F13"/>
    <w:rsid w:val="394E1B71"/>
    <w:rsid w:val="39C6203C"/>
    <w:rsid w:val="3A4C4873"/>
    <w:rsid w:val="3A7E722A"/>
    <w:rsid w:val="3ACA0A79"/>
    <w:rsid w:val="3B1057BF"/>
    <w:rsid w:val="3B2B2F7F"/>
    <w:rsid w:val="3B4F27BE"/>
    <w:rsid w:val="3B582D78"/>
    <w:rsid w:val="3B6D2FA6"/>
    <w:rsid w:val="3D1B2B4F"/>
    <w:rsid w:val="3D254B32"/>
    <w:rsid w:val="3D814925"/>
    <w:rsid w:val="3E2D0A5F"/>
    <w:rsid w:val="3E3068D7"/>
    <w:rsid w:val="3E48642C"/>
    <w:rsid w:val="3E65064E"/>
    <w:rsid w:val="3E720C9E"/>
    <w:rsid w:val="3F733709"/>
    <w:rsid w:val="3F782E63"/>
    <w:rsid w:val="3F7D6C1D"/>
    <w:rsid w:val="40911EE3"/>
    <w:rsid w:val="40E26D93"/>
    <w:rsid w:val="41140BC8"/>
    <w:rsid w:val="41D51BEA"/>
    <w:rsid w:val="41D66CAA"/>
    <w:rsid w:val="42122C99"/>
    <w:rsid w:val="421F738E"/>
    <w:rsid w:val="422E75D1"/>
    <w:rsid w:val="425B4A3E"/>
    <w:rsid w:val="42AB29D0"/>
    <w:rsid w:val="43612715"/>
    <w:rsid w:val="43926F31"/>
    <w:rsid w:val="439F6942"/>
    <w:rsid w:val="43A53FF5"/>
    <w:rsid w:val="43B06F78"/>
    <w:rsid w:val="43CB168D"/>
    <w:rsid w:val="43E53CC0"/>
    <w:rsid w:val="43F123DA"/>
    <w:rsid w:val="43F2769A"/>
    <w:rsid w:val="43F8110E"/>
    <w:rsid w:val="44017717"/>
    <w:rsid w:val="44B42992"/>
    <w:rsid w:val="454B049A"/>
    <w:rsid w:val="46B462E5"/>
    <w:rsid w:val="46E26EC9"/>
    <w:rsid w:val="475E5238"/>
    <w:rsid w:val="47632D17"/>
    <w:rsid w:val="478557B7"/>
    <w:rsid w:val="48030004"/>
    <w:rsid w:val="48917993"/>
    <w:rsid w:val="48943F06"/>
    <w:rsid w:val="48A815E4"/>
    <w:rsid w:val="48BF2D31"/>
    <w:rsid w:val="493C518B"/>
    <w:rsid w:val="496D4E83"/>
    <w:rsid w:val="49DC3DB7"/>
    <w:rsid w:val="49ED258E"/>
    <w:rsid w:val="4A407EA2"/>
    <w:rsid w:val="4A7031B7"/>
    <w:rsid w:val="4B05560A"/>
    <w:rsid w:val="4B1E2E0F"/>
    <w:rsid w:val="4B86304D"/>
    <w:rsid w:val="4B8B0709"/>
    <w:rsid w:val="4BA23D98"/>
    <w:rsid w:val="4BEB7EF5"/>
    <w:rsid w:val="4C26078C"/>
    <w:rsid w:val="4C2A74B1"/>
    <w:rsid w:val="4C526646"/>
    <w:rsid w:val="4CE90DA7"/>
    <w:rsid w:val="4CE95494"/>
    <w:rsid w:val="4E031912"/>
    <w:rsid w:val="4E266242"/>
    <w:rsid w:val="4E40285F"/>
    <w:rsid w:val="4E47689E"/>
    <w:rsid w:val="4F3A4081"/>
    <w:rsid w:val="4F443DEB"/>
    <w:rsid w:val="4F5365D5"/>
    <w:rsid w:val="4F9366B7"/>
    <w:rsid w:val="4FDE68BC"/>
    <w:rsid w:val="4FFE310E"/>
    <w:rsid w:val="5003209D"/>
    <w:rsid w:val="50C85AA3"/>
    <w:rsid w:val="50D80405"/>
    <w:rsid w:val="51784529"/>
    <w:rsid w:val="521F1049"/>
    <w:rsid w:val="52347230"/>
    <w:rsid w:val="530F2C11"/>
    <w:rsid w:val="533760F8"/>
    <w:rsid w:val="53746E0E"/>
    <w:rsid w:val="539947FC"/>
    <w:rsid w:val="53A243DD"/>
    <w:rsid w:val="53D27C3B"/>
    <w:rsid w:val="53D66A7A"/>
    <w:rsid w:val="53E66B12"/>
    <w:rsid w:val="543215CD"/>
    <w:rsid w:val="54F61E2B"/>
    <w:rsid w:val="564C7F3A"/>
    <w:rsid w:val="56F40146"/>
    <w:rsid w:val="572A5575"/>
    <w:rsid w:val="578F332D"/>
    <w:rsid w:val="57D56966"/>
    <w:rsid w:val="581225E1"/>
    <w:rsid w:val="582030EE"/>
    <w:rsid w:val="58571567"/>
    <w:rsid w:val="59D033D4"/>
    <w:rsid w:val="59E1255E"/>
    <w:rsid w:val="5AA3092B"/>
    <w:rsid w:val="5ABA6A37"/>
    <w:rsid w:val="5AD74E60"/>
    <w:rsid w:val="5B345470"/>
    <w:rsid w:val="5B557525"/>
    <w:rsid w:val="5BAC4672"/>
    <w:rsid w:val="5BC5146F"/>
    <w:rsid w:val="5BEA1FF4"/>
    <w:rsid w:val="5C165CD4"/>
    <w:rsid w:val="5C2477D7"/>
    <w:rsid w:val="5C714F35"/>
    <w:rsid w:val="5C9C20E4"/>
    <w:rsid w:val="5D325D70"/>
    <w:rsid w:val="5D6A7758"/>
    <w:rsid w:val="5DCC2E35"/>
    <w:rsid w:val="5E131A44"/>
    <w:rsid w:val="5E8D5293"/>
    <w:rsid w:val="5EB822A5"/>
    <w:rsid w:val="5F04373C"/>
    <w:rsid w:val="5F09549E"/>
    <w:rsid w:val="5F311774"/>
    <w:rsid w:val="5F5615E7"/>
    <w:rsid w:val="5F6E0395"/>
    <w:rsid w:val="5FFD0C46"/>
    <w:rsid w:val="60673F83"/>
    <w:rsid w:val="60BA2960"/>
    <w:rsid w:val="61164EC7"/>
    <w:rsid w:val="61307EC2"/>
    <w:rsid w:val="61AA7B04"/>
    <w:rsid w:val="61B34E82"/>
    <w:rsid w:val="61F9246E"/>
    <w:rsid w:val="62413B5D"/>
    <w:rsid w:val="62F94959"/>
    <w:rsid w:val="63293771"/>
    <w:rsid w:val="63395D46"/>
    <w:rsid w:val="637F2C3F"/>
    <w:rsid w:val="63B21004"/>
    <w:rsid w:val="63C04060"/>
    <w:rsid w:val="63DA095C"/>
    <w:rsid w:val="63DF0D8E"/>
    <w:rsid w:val="641D59AF"/>
    <w:rsid w:val="645E6D04"/>
    <w:rsid w:val="64836EB1"/>
    <w:rsid w:val="648E281E"/>
    <w:rsid w:val="64AD6D92"/>
    <w:rsid w:val="663B6169"/>
    <w:rsid w:val="66651758"/>
    <w:rsid w:val="66B3026D"/>
    <w:rsid w:val="67787FD4"/>
    <w:rsid w:val="67A12195"/>
    <w:rsid w:val="67CD511C"/>
    <w:rsid w:val="67E964C4"/>
    <w:rsid w:val="685E5C6B"/>
    <w:rsid w:val="6871307C"/>
    <w:rsid w:val="687617BD"/>
    <w:rsid w:val="68885C8C"/>
    <w:rsid w:val="689D1FA7"/>
    <w:rsid w:val="68BC35D6"/>
    <w:rsid w:val="68F24068"/>
    <w:rsid w:val="69036D6D"/>
    <w:rsid w:val="69E203AF"/>
    <w:rsid w:val="6A1E307E"/>
    <w:rsid w:val="6A962A1B"/>
    <w:rsid w:val="6B464BA6"/>
    <w:rsid w:val="6B4E6889"/>
    <w:rsid w:val="6BF00AFD"/>
    <w:rsid w:val="6C411B2C"/>
    <w:rsid w:val="6C8D4D71"/>
    <w:rsid w:val="6C951A00"/>
    <w:rsid w:val="6D0C7C9A"/>
    <w:rsid w:val="6D176247"/>
    <w:rsid w:val="6D38566E"/>
    <w:rsid w:val="6D66192F"/>
    <w:rsid w:val="6D864717"/>
    <w:rsid w:val="6D8F7D0E"/>
    <w:rsid w:val="6DAF35C1"/>
    <w:rsid w:val="6E270D0A"/>
    <w:rsid w:val="6E392719"/>
    <w:rsid w:val="6E6D3716"/>
    <w:rsid w:val="6E8201DA"/>
    <w:rsid w:val="6EA22336"/>
    <w:rsid w:val="6EAF5ECE"/>
    <w:rsid w:val="6EB72135"/>
    <w:rsid w:val="6F4552C5"/>
    <w:rsid w:val="6FC26DD3"/>
    <w:rsid w:val="6FEF2B39"/>
    <w:rsid w:val="704B7A15"/>
    <w:rsid w:val="706B5927"/>
    <w:rsid w:val="70974DEA"/>
    <w:rsid w:val="70996C25"/>
    <w:rsid w:val="70E54314"/>
    <w:rsid w:val="71180294"/>
    <w:rsid w:val="712900B6"/>
    <w:rsid w:val="712E57C8"/>
    <w:rsid w:val="719C0012"/>
    <w:rsid w:val="71BC3CEE"/>
    <w:rsid w:val="72373462"/>
    <w:rsid w:val="724A645A"/>
    <w:rsid w:val="72BA2638"/>
    <w:rsid w:val="73073815"/>
    <w:rsid w:val="73324FC4"/>
    <w:rsid w:val="73361538"/>
    <w:rsid w:val="74214E71"/>
    <w:rsid w:val="74375FCC"/>
    <w:rsid w:val="748B693F"/>
    <w:rsid w:val="74DF3DC6"/>
    <w:rsid w:val="752A6BA8"/>
    <w:rsid w:val="755E148F"/>
    <w:rsid w:val="75C768DB"/>
    <w:rsid w:val="76400FD6"/>
    <w:rsid w:val="76487F5B"/>
    <w:rsid w:val="767C19B2"/>
    <w:rsid w:val="76A21419"/>
    <w:rsid w:val="773E5EA8"/>
    <w:rsid w:val="775F2C73"/>
    <w:rsid w:val="77E52DAC"/>
    <w:rsid w:val="7896344A"/>
    <w:rsid w:val="78A820FE"/>
    <w:rsid w:val="78D06B47"/>
    <w:rsid w:val="7904460D"/>
    <w:rsid w:val="79803217"/>
    <w:rsid w:val="79D257AD"/>
    <w:rsid w:val="79EE05E0"/>
    <w:rsid w:val="7A473776"/>
    <w:rsid w:val="7AA41EB8"/>
    <w:rsid w:val="7B2E29A5"/>
    <w:rsid w:val="7C6E251A"/>
    <w:rsid w:val="7C707B9F"/>
    <w:rsid w:val="7C9267BB"/>
    <w:rsid w:val="7D1F4FB6"/>
    <w:rsid w:val="7DE52FCB"/>
    <w:rsid w:val="7DFB6E00"/>
    <w:rsid w:val="7E4E2068"/>
    <w:rsid w:val="7E862EA1"/>
    <w:rsid w:val="7ECF2FC7"/>
    <w:rsid w:val="7EE815AA"/>
    <w:rsid w:val="7F1C3F56"/>
    <w:rsid w:val="7F9002C0"/>
    <w:rsid w:val="7F9B31D5"/>
    <w:rsid w:val="7FB11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76" w:lineRule="auto"/>
    </w:pPr>
    <w:rPr>
      <w:rFonts w:asciiTheme="minorHAnsi" w:hAnsiTheme="minorHAnsi"/>
      <w:kern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line="413" w:lineRule="auto"/>
      <w:outlineLvl w:val="2"/>
    </w:pPr>
    <w:rPr>
      <w:rFonts w:eastAsia="黑体"/>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17"/>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6">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7">
    <w:name w:val="批注框文本 Char"/>
    <w:basedOn w:val="13"/>
    <w:link w:val="6"/>
    <w:qFormat/>
    <w:uiPriority w:val="0"/>
    <w:rPr>
      <w:kern w:val="2"/>
      <w:sz w:val="18"/>
      <w:szCs w:val="18"/>
    </w:rPr>
  </w:style>
  <w:style w:type="character" w:customStyle="1" w:styleId="18">
    <w:name w:val="标题 1 Char"/>
    <w:link w:val="2"/>
    <w:qFormat/>
    <w:uiPriority w:val="0"/>
    <w:rPr>
      <w:rFonts w:asciiTheme="minorHAnsi" w:hAnsiTheme="minorHAnsi"/>
      <w:kern w:val="44"/>
    </w:rPr>
  </w:style>
  <w:style w:type="character" w:customStyle="1" w:styleId="19">
    <w:name w:val="fontstyle01"/>
    <w:basedOn w:val="13"/>
    <w:qFormat/>
    <w:uiPriority w:val="0"/>
    <w:rPr>
      <w:rFonts w:hint="eastAsia" w:ascii="宋体" w:hAnsi="宋体" w:eastAsia="宋体" w:cs="宋体"/>
      <w:color w:val="000000"/>
      <w:sz w:val="28"/>
      <w:szCs w:val="28"/>
    </w:rPr>
  </w:style>
  <w:style w:type="character" w:customStyle="1" w:styleId="20">
    <w:name w:val="标题 3 Char"/>
    <w:link w:val="4"/>
    <w:qFormat/>
    <w:uiPriority w:val="0"/>
    <w:rPr>
      <w:rFonts w:eastAsia="黑体"/>
      <w:sz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标准型"/>
      <sectRole val="1"/>
    </customSectPr>
    <customSectPr/>
    <customSectPr/>
    <customSectPr/>
  </customSectProps>
  <customShpExts>
    <customShpInfo spid="_x0000_s4110"/>
    <customShpInfo spid="_x0000_s4103" textRotate="1"/>
    <customShpInfo spid="_x0000_s4104" textRotate="1"/>
    <customShpInfo spid="_x0000_s2145"/>
    <customShpInfo spid="_x0000_s2146"/>
    <customShpInfo spid="_x0000_s2147"/>
    <customShpInfo spid="_x0000_s2144"/>
    <customShpInfo spid="_x0000_s2064"/>
    <customShpInfo spid="_x0000_s2065"/>
    <customShpInfo spid="_x0000_s2066"/>
    <customShpInfo spid="_x0000_s2063"/>
    <customShpInfo spid="_x0000_s2079"/>
    <customShpInfo spid="_x0000_s2080"/>
    <customShpInfo spid="_x0000_s2081"/>
    <customShpInfo spid="_x0000_s2082"/>
    <customShpInfo spid="_x0000_s2083"/>
    <customShpInfo spid="_x0000_s2078"/>
    <customShpInfo spid="_x0000_s2085"/>
    <customShpInfo spid="_x0000_s2086"/>
    <customShpInfo spid="_x0000_s2087"/>
    <customShpInfo spid="_x0000_s2088"/>
    <customShpInfo spid="_x0000_s2089"/>
    <customShpInfo spid="_x0000_s2090"/>
    <customShpInfo spid="_x0000_s2084"/>
    <customShpInfo spid="_x0000_s2099"/>
    <customShpInfo spid="_x0000_s2100"/>
    <customShpInfo spid="_x0000_s2101"/>
    <customShpInfo spid="_x0000_s2102"/>
    <customShpInfo spid="_x0000_s2103"/>
    <customShpInfo spid="_x0000_s2104"/>
    <customShpInfo spid="_x0000_s2105"/>
    <customShpInfo spid="_x0000_s2098"/>
    <customShpInfo spid="_x0000_s2107"/>
    <customShpInfo spid="_x0000_s2108"/>
    <customShpInfo spid="_x0000_s2109"/>
    <customShpInfo spid="_x0000_s2110"/>
    <customShpInfo spid="_x0000_s2111"/>
    <customShpInfo spid="_x0000_s2112"/>
    <customShpInfo spid="_x0000_s2113"/>
    <customShpInfo spid="_x0000_s2114"/>
    <customShpInfo spid="_x0000_s2106"/>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15"/>
    <customShpInfo spid="_x0000_s2136"/>
    <customShpInfo spid="_x0000_s2137"/>
    <customShpInfo spid="_x0000_s2138"/>
    <customShpInfo spid="_x0000_s2135"/>
    <customShpInfo spid="_x0000_s2140"/>
    <customShpInfo spid="_x0000_s2141"/>
    <customShpInfo spid="_x0000_s2142"/>
    <customShpInfo spid="_x0000_s2143"/>
    <customShpInfo spid="_x0000_s21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5897</Words>
  <Characters>6838</Characters>
  <Lines>62</Lines>
  <Paragraphs>17</Paragraphs>
  <TotalTime>0</TotalTime>
  <ScaleCrop>false</ScaleCrop>
  <LinksUpToDate>false</LinksUpToDate>
  <CharactersWithSpaces>7073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风</cp:lastModifiedBy>
  <dcterms:modified xsi:type="dcterms:W3CDTF">2024-05-29T07:34:02Z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16E401CC6D4B4D0788DA92E0B00D5D37</vt:lpwstr>
  </property>
</Properties>
</file>